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79BAB" w14:textId="77777777" w:rsidR="005C0F13" w:rsidRPr="0010739E" w:rsidRDefault="005C0F13" w:rsidP="005C0F13">
      <w:pPr>
        <w:jc w:val="center"/>
        <w:rPr>
          <w:rFonts w:ascii="Arial" w:hAnsi="Arial" w:cs="Arial"/>
          <w:b/>
        </w:rPr>
      </w:pPr>
      <w:bookmarkStart w:id="0" w:name="_Hlk481860274"/>
      <w:bookmarkStart w:id="1" w:name="_Toc476668199"/>
      <w:bookmarkStart w:id="2" w:name="_Toc481510693"/>
      <w:bookmarkEnd w:id="0"/>
      <w:r w:rsidRPr="0010739E">
        <w:rPr>
          <w:rFonts w:ascii="Arial" w:hAnsi="Arial" w:cs="Arial"/>
          <w:noProof/>
        </w:rPr>
        <w:drawing>
          <wp:anchor distT="0" distB="0" distL="114300" distR="114300" simplePos="0" relativeHeight="251659264" behindDoc="0" locked="0" layoutInCell="1" allowOverlap="1" wp14:anchorId="4C96C8C3" wp14:editId="4FA0BBA7">
            <wp:simplePos x="0" y="0"/>
            <wp:positionH relativeFrom="margin">
              <wp:posOffset>-12065</wp:posOffset>
            </wp:positionH>
            <wp:positionV relativeFrom="margin">
              <wp:posOffset>-420370</wp:posOffset>
            </wp:positionV>
            <wp:extent cx="6544310" cy="1296670"/>
            <wp:effectExtent l="0" t="0" r="889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431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BCF42" w14:textId="77777777" w:rsidR="005C0F13" w:rsidRPr="0010739E" w:rsidRDefault="005C0F13" w:rsidP="005C0F13">
      <w:pPr>
        <w:jc w:val="center"/>
        <w:rPr>
          <w:rFonts w:ascii="Arial" w:hAnsi="Arial" w:cs="Arial"/>
          <w:b/>
        </w:rPr>
      </w:pPr>
      <w:r w:rsidRPr="0010739E">
        <w:rPr>
          <w:rFonts w:ascii="Arial" w:hAnsi="Arial" w:cs="Arial"/>
          <w:b/>
        </w:rPr>
        <w:t>FEASR – FONDO EUROPEO AGRICOLO PER LO SVILUPPO RURALE</w:t>
      </w:r>
      <w:bookmarkStart w:id="3" w:name="_Toc476668200"/>
      <w:bookmarkEnd w:id="1"/>
      <w:bookmarkEnd w:id="2"/>
    </w:p>
    <w:p w14:paraId="09AACC2E" w14:textId="77777777" w:rsidR="005C0F13" w:rsidRPr="0010739E" w:rsidRDefault="005C0F13" w:rsidP="005C0F13">
      <w:pPr>
        <w:jc w:val="center"/>
        <w:rPr>
          <w:rFonts w:ascii="Arial" w:hAnsi="Arial" w:cs="Arial"/>
          <w:b/>
        </w:rPr>
      </w:pPr>
      <w:bookmarkStart w:id="4" w:name="_Toc481510694"/>
      <w:r w:rsidRPr="0010739E">
        <w:rPr>
          <w:rFonts w:ascii="Arial" w:hAnsi="Arial" w:cs="Arial"/>
          <w:b/>
        </w:rPr>
        <w:t>Programma di Sviluppo Rurale 2014-2020</w:t>
      </w:r>
      <w:bookmarkEnd w:id="3"/>
      <w:bookmarkEnd w:id="4"/>
    </w:p>
    <w:p w14:paraId="7867B2D6" w14:textId="77777777" w:rsidR="005C0F13" w:rsidRPr="0010739E" w:rsidRDefault="005C0F13" w:rsidP="005C0F13">
      <w:pPr>
        <w:jc w:val="center"/>
        <w:rPr>
          <w:rFonts w:ascii="Arial" w:hAnsi="Arial" w:cs="Arial"/>
          <w:noProof/>
          <w:sz w:val="20"/>
          <w:szCs w:val="20"/>
        </w:rPr>
      </w:pPr>
    </w:p>
    <w:p w14:paraId="3D44A970" w14:textId="77777777" w:rsidR="005C0F13" w:rsidRPr="0010739E" w:rsidRDefault="005C0F13" w:rsidP="005C0F13">
      <w:pPr>
        <w:jc w:val="center"/>
        <w:rPr>
          <w:rFonts w:ascii="Arial" w:hAnsi="Arial" w:cs="Arial"/>
          <w:noProof/>
          <w:sz w:val="20"/>
          <w:szCs w:val="20"/>
        </w:rPr>
      </w:pPr>
      <w:r w:rsidRPr="0010739E">
        <w:rPr>
          <w:rFonts w:ascii="Arial" w:hAnsi="Arial" w:cs="Arial"/>
          <w:noProof/>
          <w:sz w:val="20"/>
          <w:szCs w:val="20"/>
        </w:rPr>
        <w:drawing>
          <wp:inline distT="0" distB="0" distL="0" distR="0" wp14:anchorId="644BD533" wp14:editId="4C3EF612">
            <wp:extent cx="1219200" cy="1371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inline>
        </w:drawing>
      </w:r>
    </w:p>
    <w:p w14:paraId="13EEA694" w14:textId="77777777" w:rsidR="00D9477D" w:rsidRPr="001E0609" w:rsidRDefault="00D9477D" w:rsidP="00D9477D">
      <w:pPr>
        <w:jc w:val="center"/>
        <w:rPr>
          <w:rFonts w:ascii="Arial" w:hAnsi="Arial" w:cs="Arial"/>
          <w:b/>
        </w:rPr>
      </w:pPr>
      <w:r w:rsidRPr="001E0609">
        <w:rPr>
          <w:rFonts w:ascii="Arial" w:hAnsi="Arial" w:cs="Arial"/>
          <w:b/>
          <w:shd w:val="clear" w:color="auto" w:fill="FFFFFF"/>
        </w:rPr>
        <w:t>www.tradizioneterreoccitane.com</w:t>
      </w:r>
      <w:r w:rsidRPr="001E0609">
        <w:rPr>
          <w:rFonts w:ascii="Arial" w:hAnsi="Arial" w:cs="Arial"/>
          <w:b/>
        </w:rPr>
        <w:t xml:space="preserve"> </w:t>
      </w:r>
    </w:p>
    <w:p w14:paraId="457929D9" w14:textId="77777777" w:rsidR="00D9477D" w:rsidRPr="001E0609" w:rsidRDefault="00774950" w:rsidP="00D9477D">
      <w:pPr>
        <w:jc w:val="center"/>
        <w:rPr>
          <w:rFonts w:ascii="Arial" w:hAnsi="Arial" w:cs="Arial"/>
          <w:b/>
          <w:sz w:val="20"/>
          <w:szCs w:val="20"/>
          <w:shd w:val="clear" w:color="auto" w:fill="FFFFFF"/>
        </w:rPr>
      </w:pPr>
      <w:hyperlink r:id="rId10" w:history="1">
        <w:r w:rsidR="00D9477D" w:rsidRPr="001E0609">
          <w:rPr>
            <w:rFonts w:ascii="Arial" w:hAnsi="Arial" w:cs="Arial"/>
            <w:b/>
            <w:sz w:val="20"/>
            <w:szCs w:val="20"/>
            <w:shd w:val="clear" w:color="auto" w:fill="FFFFFF"/>
          </w:rPr>
          <w:t>www.regione.piemonte.it/svilupporurale</w:t>
        </w:r>
      </w:hyperlink>
    </w:p>
    <w:p w14:paraId="65D51E27" w14:textId="77777777" w:rsidR="005C0F13" w:rsidRPr="0010739E" w:rsidRDefault="005C0F13" w:rsidP="005C0F13">
      <w:pPr>
        <w:jc w:val="center"/>
        <w:rPr>
          <w:rFonts w:ascii="Arial" w:hAnsi="Arial" w:cs="Arial"/>
          <w:b/>
        </w:rPr>
      </w:pP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tblBorders>
        <w:shd w:val="clear" w:color="auto" w:fill="FFE599"/>
        <w:tblLook w:val="04A0" w:firstRow="1" w:lastRow="0" w:firstColumn="1" w:lastColumn="0" w:noHBand="0" w:noVBand="1"/>
      </w:tblPr>
      <w:tblGrid>
        <w:gridCol w:w="9628"/>
      </w:tblGrid>
      <w:tr w:rsidR="005C0F13" w:rsidRPr="0010739E" w14:paraId="65736E40" w14:textId="77777777" w:rsidTr="00F1604A">
        <w:tc>
          <w:tcPr>
            <w:tcW w:w="10020" w:type="dxa"/>
            <w:shd w:val="clear" w:color="auto" w:fill="FFE599"/>
          </w:tcPr>
          <w:p w14:paraId="3BF29CBA" w14:textId="77777777" w:rsidR="005C0F13" w:rsidRPr="0010739E" w:rsidRDefault="005C0F13" w:rsidP="00F1604A">
            <w:pPr>
              <w:spacing w:before="120" w:after="120"/>
              <w:ind w:left="170" w:right="301"/>
              <w:jc w:val="center"/>
              <w:rPr>
                <w:rFonts w:ascii="Arial" w:hAnsi="Arial" w:cs="Arial"/>
                <w:b/>
                <w:sz w:val="40"/>
                <w:szCs w:val="40"/>
              </w:rPr>
            </w:pPr>
            <w:r w:rsidRPr="0010739E">
              <w:rPr>
                <w:rFonts w:ascii="Arial" w:hAnsi="Arial" w:cs="Arial"/>
                <w:b/>
                <w:sz w:val="40"/>
                <w:szCs w:val="40"/>
              </w:rPr>
              <w:t>GAL TRADIZIONE DELLE TERRE OCCITANE</w:t>
            </w:r>
          </w:p>
        </w:tc>
      </w:tr>
    </w:tbl>
    <w:p w14:paraId="18596F8F" w14:textId="77777777" w:rsidR="005C0F13" w:rsidRPr="0010739E" w:rsidRDefault="005C0F13" w:rsidP="005C0F13">
      <w:pPr>
        <w:jc w:val="center"/>
        <w:rPr>
          <w:rFonts w:ascii="Arial" w:hAnsi="Arial" w:cs="Arial"/>
          <w:b/>
        </w:rPr>
      </w:pPr>
    </w:p>
    <w:p w14:paraId="3A19806A" w14:textId="77777777" w:rsidR="005C0F13" w:rsidRPr="0010739E" w:rsidRDefault="005C0F13" w:rsidP="005C0F13">
      <w:pPr>
        <w:tabs>
          <w:tab w:val="left" w:pos="3261"/>
        </w:tabs>
        <w:jc w:val="center"/>
        <w:rPr>
          <w:rFonts w:ascii="Arial" w:hAnsi="Arial" w:cs="Arial"/>
          <w:b/>
          <w:bCs/>
          <w:sz w:val="21"/>
          <w:szCs w:val="21"/>
        </w:rPr>
      </w:pPr>
      <w:r w:rsidRPr="0010739E">
        <w:rPr>
          <w:rFonts w:ascii="Arial" w:hAnsi="Arial" w:cs="Arial"/>
          <w:b/>
          <w:bCs/>
          <w:i/>
          <w:sz w:val="21"/>
          <w:szCs w:val="21"/>
        </w:rPr>
        <w:t>PROGRAMMA DI SVILUPPO LOCALE</w:t>
      </w:r>
      <w:r w:rsidRPr="0010739E">
        <w:rPr>
          <w:rFonts w:ascii="Arial" w:hAnsi="Arial" w:cs="Arial"/>
          <w:b/>
          <w:bCs/>
          <w:sz w:val="21"/>
          <w:szCs w:val="21"/>
        </w:rPr>
        <w:t xml:space="preserve"> (PSL)</w:t>
      </w:r>
    </w:p>
    <w:p w14:paraId="6319614F" w14:textId="77777777" w:rsidR="003F7B24" w:rsidRPr="0010739E" w:rsidRDefault="003F7B24" w:rsidP="005C0F13">
      <w:pPr>
        <w:tabs>
          <w:tab w:val="left" w:pos="3261"/>
        </w:tabs>
        <w:jc w:val="center"/>
        <w:rPr>
          <w:rFonts w:ascii="Arial" w:hAnsi="Arial" w:cs="Arial"/>
          <w:b/>
          <w:bCs/>
          <w:sz w:val="21"/>
          <w:szCs w:val="21"/>
        </w:rPr>
      </w:pPr>
    </w:p>
    <w:p w14:paraId="7F603693" w14:textId="77777777" w:rsidR="005C0F13" w:rsidRPr="0010739E" w:rsidRDefault="005C0F13" w:rsidP="005C0F13">
      <w:pPr>
        <w:tabs>
          <w:tab w:val="left" w:pos="3261"/>
        </w:tabs>
        <w:jc w:val="center"/>
        <w:rPr>
          <w:rFonts w:ascii="Arial" w:hAnsi="Arial" w:cs="Arial"/>
        </w:rPr>
      </w:pPr>
      <w:r w:rsidRPr="0010739E">
        <w:rPr>
          <w:rFonts w:ascii="Arial" w:hAnsi="Arial" w:cs="Arial"/>
          <w:b/>
          <w:bCs/>
        </w:rPr>
        <w:t>“BOLIGAR (muoversi) AGRADAR (piacere) ENCHANTAR (attrarre). UN TERRITORIO CHE SI MUOVE. UN TERRITORIO CHE ATTRAE. LE VALLI OCCITANE CUNEESI”</w:t>
      </w:r>
    </w:p>
    <w:p w14:paraId="291A9DF7" w14:textId="77777777" w:rsidR="005C0F13" w:rsidRPr="0010739E" w:rsidRDefault="005C0F13" w:rsidP="005C0F13">
      <w:pPr>
        <w:jc w:val="center"/>
        <w:rPr>
          <w:rFonts w:ascii="Arial" w:hAnsi="Arial" w:cs="Arial"/>
          <w:b/>
          <w:bCs/>
          <w:i/>
          <w:sz w:val="21"/>
          <w:szCs w:val="21"/>
        </w:rPr>
      </w:pPr>
      <w:bookmarkStart w:id="5" w:name="_Hlk478893071"/>
    </w:p>
    <w:p w14:paraId="7D2ACA3E" w14:textId="77777777" w:rsidR="005C0F13" w:rsidRPr="0010739E" w:rsidRDefault="005C0F13" w:rsidP="005C0F13">
      <w:pPr>
        <w:jc w:val="center"/>
        <w:rPr>
          <w:rFonts w:ascii="Arial" w:hAnsi="Arial" w:cs="Arial"/>
          <w:b/>
          <w:bCs/>
          <w:i/>
          <w:sz w:val="21"/>
          <w:szCs w:val="21"/>
        </w:rPr>
      </w:pPr>
      <w:r w:rsidRPr="0010739E">
        <w:rPr>
          <w:rFonts w:ascii="Arial" w:hAnsi="Arial" w:cs="Arial"/>
          <w:b/>
          <w:bCs/>
          <w:i/>
          <w:sz w:val="21"/>
          <w:szCs w:val="21"/>
        </w:rPr>
        <w:t>AMBITO TEMATICO</w:t>
      </w:r>
    </w:p>
    <w:p w14:paraId="6D9DB198" w14:textId="77777777" w:rsidR="005C0F13" w:rsidRPr="0010739E" w:rsidRDefault="005C0F13" w:rsidP="005C0F13">
      <w:pPr>
        <w:jc w:val="center"/>
        <w:rPr>
          <w:rFonts w:ascii="Arial" w:hAnsi="Arial" w:cs="Arial"/>
          <w:b/>
          <w:bCs/>
        </w:rPr>
      </w:pPr>
      <w:r w:rsidRPr="0010739E">
        <w:rPr>
          <w:rFonts w:ascii="Arial" w:hAnsi="Arial" w:cs="Arial"/>
          <w:b/>
          <w:bCs/>
        </w:rPr>
        <w:t>SVILUPPO E INNOVAZIONE DELLE FILIERE E DEI SISTEMI PRODUTTIVI LOCALI</w:t>
      </w:r>
      <w:bookmarkEnd w:id="5"/>
    </w:p>
    <w:p w14:paraId="55B304D6" w14:textId="77777777" w:rsidR="005C0F13" w:rsidRPr="0010739E" w:rsidRDefault="005C0F13" w:rsidP="005C0F13">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477D" w:rsidRPr="00A32445" w14:paraId="3CAFB3B8" w14:textId="77777777" w:rsidTr="004A58EA">
        <w:tc>
          <w:tcPr>
            <w:tcW w:w="9628" w:type="dxa"/>
            <w:tcBorders>
              <w:bottom w:val="single" w:sz="4" w:space="0" w:color="auto"/>
            </w:tcBorders>
            <w:shd w:val="clear" w:color="auto" w:fill="FFE599"/>
          </w:tcPr>
          <w:p w14:paraId="738B28F8" w14:textId="77777777" w:rsidR="00D9477D" w:rsidRPr="00751725" w:rsidRDefault="00D9477D" w:rsidP="004A58EA">
            <w:pPr>
              <w:spacing w:before="120" w:after="120"/>
              <w:jc w:val="center"/>
              <w:rPr>
                <w:rFonts w:ascii="Arial" w:hAnsi="Arial" w:cs="Arial"/>
                <w:b/>
                <w:bCs/>
                <w:sz w:val="28"/>
                <w:szCs w:val="28"/>
              </w:rPr>
            </w:pPr>
            <w:r w:rsidRPr="00751725">
              <w:rPr>
                <w:rFonts w:ascii="Arial" w:hAnsi="Arial" w:cs="Arial"/>
                <w:b/>
                <w:bCs/>
                <w:sz w:val="28"/>
                <w:szCs w:val="28"/>
              </w:rPr>
              <w:t>BANDO PUBBLICO PER IL SOSTEGNO DELLA GESTIONE IN FORMA COLLETTIVA DEI FONDI AGRICOLI E FORESTALI</w:t>
            </w:r>
          </w:p>
        </w:tc>
      </w:tr>
      <w:tr w:rsidR="00D9477D" w:rsidRPr="00A32445" w14:paraId="645D4235" w14:textId="77777777" w:rsidTr="004A58EA">
        <w:trPr>
          <w:trHeight w:val="277"/>
        </w:trPr>
        <w:tc>
          <w:tcPr>
            <w:tcW w:w="8505" w:type="dxa"/>
            <w:tcBorders>
              <w:left w:val="nil"/>
              <w:right w:val="nil"/>
            </w:tcBorders>
            <w:shd w:val="clear" w:color="auto" w:fill="auto"/>
          </w:tcPr>
          <w:p w14:paraId="3B8E7CF9" w14:textId="77777777" w:rsidR="00D9477D" w:rsidRPr="00751725" w:rsidRDefault="00D9477D" w:rsidP="004A58EA">
            <w:pPr>
              <w:spacing w:before="120" w:after="120"/>
              <w:jc w:val="center"/>
              <w:rPr>
                <w:rFonts w:ascii="Arial" w:hAnsi="Arial" w:cs="Arial"/>
                <w:b/>
                <w:bCs/>
                <w:sz w:val="28"/>
                <w:szCs w:val="28"/>
              </w:rPr>
            </w:pPr>
          </w:p>
        </w:tc>
      </w:tr>
      <w:tr w:rsidR="00D9477D" w:rsidRPr="00A32445" w14:paraId="7B747B52" w14:textId="77777777" w:rsidTr="004A58EA">
        <w:tc>
          <w:tcPr>
            <w:tcW w:w="9628" w:type="dxa"/>
            <w:shd w:val="clear" w:color="auto" w:fill="FFE599"/>
          </w:tcPr>
          <w:p w14:paraId="68C1DEB7" w14:textId="77777777" w:rsidR="00D9477D" w:rsidRPr="00751725" w:rsidRDefault="00D9477D" w:rsidP="004A58EA">
            <w:pPr>
              <w:spacing w:before="120" w:after="120"/>
              <w:jc w:val="center"/>
              <w:rPr>
                <w:rFonts w:ascii="Arial" w:hAnsi="Arial" w:cs="Arial"/>
                <w:b/>
                <w:bCs/>
                <w:sz w:val="21"/>
                <w:szCs w:val="21"/>
              </w:rPr>
            </w:pPr>
            <w:r w:rsidRPr="00751725">
              <w:rPr>
                <w:rFonts w:ascii="Arial" w:hAnsi="Arial" w:cs="Arial"/>
                <w:b/>
                <w:bCs/>
                <w:sz w:val="21"/>
                <w:szCs w:val="21"/>
              </w:rPr>
              <w:t>MISURA 4 _SOTTOMISURA 4.3</w:t>
            </w:r>
          </w:p>
          <w:p w14:paraId="708A0F29" w14:textId="77777777" w:rsidR="00D9477D" w:rsidRPr="00751725" w:rsidRDefault="00D9477D" w:rsidP="004A58EA">
            <w:pPr>
              <w:spacing w:before="120" w:after="120"/>
              <w:jc w:val="center"/>
              <w:rPr>
                <w:rFonts w:ascii="Arial" w:hAnsi="Arial" w:cs="Arial"/>
                <w:b/>
                <w:bCs/>
                <w:sz w:val="28"/>
                <w:szCs w:val="28"/>
              </w:rPr>
            </w:pPr>
            <w:r w:rsidRPr="00751725">
              <w:rPr>
                <w:rFonts w:ascii="Arial" w:hAnsi="Arial" w:cs="Arial"/>
                <w:b/>
                <w:bCs/>
                <w:sz w:val="21"/>
                <w:szCs w:val="21"/>
              </w:rPr>
              <w:t>OPERAZIONE 4.3.11 INVESTIMENTI A FAVORE DELL’ASSOCIAZIONISMO E DELLA RICOMPOSIZIONE FONDIARIA PER IL RECUPERO E LA VALORIZZAZIONE DELLE SUPERFICI AGRICOLE E FORESTALI ATTRAVERSO INIZIATIVE DI CARATTERE COLLETTIVO</w:t>
            </w:r>
          </w:p>
        </w:tc>
      </w:tr>
    </w:tbl>
    <w:p w14:paraId="4FCD5FE1" w14:textId="77777777" w:rsidR="005C0F13" w:rsidRPr="0010739E" w:rsidRDefault="005C0F13" w:rsidP="005C0F13">
      <w:pPr>
        <w:jc w:val="center"/>
        <w:rPr>
          <w:rFonts w:ascii="Arial" w:hAnsi="Arial" w:cs="Arial"/>
          <w:b/>
        </w:rPr>
      </w:pPr>
    </w:p>
    <w:p w14:paraId="14E42849" w14:textId="77777777" w:rsidR="005C0F13" w:rsidRPr="0010739E" w:rsidRDefault="005C0F13" w:rsidP="005C0F13">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C0F13" w:rsidRPr="0010739E" w14:paraId="1A06B366" w14:textId="77777777" w:rsidTr="00D9477D">
        <w:tc>
          <w:tcPr>
            <w:tcW w:w="9628" w:type="dxa"/>
            <w:shd w:val="clear" w:color="auto" w:fill="FFE599"/>
          </w:tcPr>
          <w:p w14:paraId="25466E6B" w14:textId="28F925E8" w:rsidR="005C0F13" w:rsidRPr="0010739E" w:rsidRDefault="005C0F13" w:rsidP="00C22811">
            <w:pPr>
              <w:spacing w:before="120" w:after="120"/>
              <w:jc w:val="center"/>
              <w:rPr>
                <w:rFonts w:ascii="Arial" w:hAnsi="Arial" w:cs="Arial"/>
                <w:b/>
                <w:bCs/>
                <w:sz w:val="28"/>
                <w:szCs w:val="28"/>
              </w:rPr>
            </w:pPr>
            <w:r w:rsidRPr="0010739E">
              <w:rPr>
                <w:rFonts w:ascii="Arial" w:hAnsi="Arial" w:cs="Arial"/>
                <w:b/>
                <w:bCs/>
                <w:sz w:val="28"/>
                <w:szCs w:val="28"/>
              </w:rPr>
              <w:t xml:space="preserve">ALLEGATO </w:t>
            </w:r>
            <w:r w:rsidR="0097594B">
              <w:rPr>
                <w:rFonts w:ascii="Arial" w:hAnsi="Arial" w:cs="Arial"/>
                <w:b/>
                <w:bCs/>
                <w:sz w:val="28"/>
                <w:szCs w:val="28"/>
              </w:rPr>
              <w:t>A</w:t>
            </w:r>
            <w:r w:rsidR="00EC5897">
              <w:rPr>
                <w:rFonts w:ascii="Arial" w:hAnsi="Arial" w:cs="Arial"/>
                <w:b/>
                <w:bCs/>
                <w:sz w:val="28"/>
                <w:szCs w:val="28"/>
              </w:rPr>
              <w:t xml:space="preserve"> </w:t>
            </w:r>
            <w:r w:rsidR="00C22811">
              <w:rPr>
                <w:rFonts w:ascii="Arial" w:hAnsi="Arial" w:cs="Arial"/>
                <w:b/>
                <w:bCs/>
                <w:sz w:val="28"/>
                <w:szCs w:val="28"/>
              </w:rPr>
              <w:t>11</w:t>
            </w:r>
            <w:r w:rsidRPr="0010739E">
              <w:rPr>
                <w:rFonts w:ascii="Arial" w:hAnsi="Arial" w:cs="Arial"/>
                <w:b/>
                <w:bCs/>
                <w:sz w:val="28"/>
                <w:szCs w:val="28"/>
              </w:rPr>
              <w:t xml:space="preserve"> – </w:t>
            </w:r>
            <w:r w:rsidR="00EC5897">
              <w:rPr>
                <w:rFonts w:ascii="Arial" w:eastAsia="Calibri" w:hAnsi="Arial" w:cs="Arial"/>
                <w:b/>
                <w:bCs/>
                <w:sz w:val="28"/>
                <w:szCs w:val="28"/>
              </w:rPr>
              <w:t>DICHIARAZIONE NON RECUPERABILITA’ IVA</w:t>
            </w:r>
          </w:p>
        </w:tc>
      </w:tr>
    </w:tbl>
    <w:p w14:paraId="17C5C053" w14:textId="77777777" w:rsidR="00D9477D" w:rsidRDefault="00D9477D" w:rsidP="00D9477D">
      <w:pPr>
        <w:rPr>
          <w:rFonts w:ascii="Arial" w:hAnsi="Arial" w:cs="Arial"/>
          <w:b/>
          <w:bCs/>
          <w:sz w:val="21"/>
          <w:szCs w:val="21"/>
        </w:rPr>
      </w:pPr>
    </w:p>
    <w:p w14:paraId="2F395C5E" w14:textId="30393974" w:rsidR="000F5814" w:rsidRPr="000F5814" w:rsidRDefault="000F5814" w:rsidP="000F5814">
      <w:pPr>
        <w:spacing w:after="160"/>
        <w:jc w:val="both"/>
        <w:rPr>
          <w:rFonts w:ascii="Arial" w:eastAsiaTheme="minorHAnsi" w:hAnsi="Arial" w:cs="Arial"/>
          <w:b/>
          <w:bCs/>
          <w:sz w:val="21"/>
          <w:szCs w:val="21"/>
          <w:lang w:eastAsia="en-US"/>
        </w:rPr>
      </w:pPr>
      <w:r w:rsidRPr="0015791A">
        <w:rPr>
          <w:rFonts w:ascii="Arial" w:eastAsiaTheme="minorHAnsi" w:hAnsi="Arial" w:cs="Arial"/>
          <w:b/>
          <w:bCs/>
          <w:sz w:val="21"/>
          <w:szCs w:val="21"/>
          <w:lang w:eastAsia="en-US"/>
        </w:rPr>
        <w:t>Bando 04/201</w:t>
      </w:r>
      <w:r w:rsidR="00F54B9F">
        <w:rPr>
          <w:rFonts w:ascii="Arial" w:eastAsiaTheme="minorHAnsi" w:hAnsi="Arial" w:cs="Arial"/>
          <w:b/>
          <w:bCs/>
          <w:sz w:val="21"/>
          <w:szCs w:val="21"/>
          <w:lang w:eastAsia="en-US"/>
        </w:rPr>
        <w:t>9</w:t>
      </w:r>
      <w:r w:rsidRPr="0015791A">
        <w:rPr>
          <w:rFonts w:ascii="Arial" w:eastAsiaTheme="minorHAnsi" w:hAnsi="Arial" w:cs="Arial"/>
          <w:b/>
          <w:bCs/>
          <w:sz w:val="21"/>
          <w:szCs w:val="21"/>
          <w:lang w:eastAsia="en-US"/>
        </w:rPr>
        <w:t xml:space="preserve">             Apertura bando </w:t>
      </w:r>
      <w:r w:rsidR="0015791A" w:rsidRPr="0015791A">
        <w:rPr>
          <w:rFonts w:ascii="Arial" w:eastAsiaTheme="minorHAnsi" w:hAnsi="Arial" w:cs="Arial"/>
          <w:b/>
          <w:bCs/>
          <w:sz w:val="21"/>
          <w:szCs w:val="21"/>
          <w:lang w:eastAsia="en-US"/>
        </w:rPr>
        <w:t>11</w:t>
      </w:r>
      <w:r w:rsidRPr="0015791A">
        <w:rPr>
          <w:rFonts w:ascii="Arial" w:eastAsiaTheme="minorHAnsi" w:hAnsi="Arial" w:cs="Arial"/>
          <w:b/>
          <w:bCs/>
          <w:sz w:val="21"/>
          <w:szCs w:val="21"/>
          <w:lang w:eastAsia="en-US"/>
        </w:rPr>
        <w:t xml:space="preserve">.02.2019 / Scadenza bando </w:t>
      </w:r>
      <w:r w:rsidR="0027765C">
        <w:rPr>
          <w:rFonts w:ascii="Arial" w:eastAsiaTheme="minorHAnsi" w:hAnsi="Arial" w:cs="Arial"/>
          <w:b/>
          <w:bCs/>
          <w:sz w:val="21"/>
          <w:szCs w:val="21"/>
          <w:lang w:eastAsia="en-US"/>
        </w:rPr>
        <w:t>10.05</w:t>
      </w:r>
      <w:r w:rsidRPr="0015791A">
        <w:rPr>
          <w:rFonts w:ascii="Arial" w:eastAsiaTheme="minorHAnsi" w:hAnsi="Arial" w:cs="Arial"/>
          <w:b/>
          <w:bCs/>
          <w:sz w:val="21"/>
          <w:szCs w:val="21"/>
          <w:lang w:eastAsia="en-US"/>
        </w:rPr>
        <w:t>.2019 h 12,00</w:t>
      </w:r>
    </w:p>
    <w:p w14:paraId="15331EBB" w14:textId="77777777" w:rsidR="00D9477D" w:rsidRPr="00D84743" w:rsidRDefault="00D9477D" w:rsidP="00D9477D">
      <w:pPr>
        <w:jc w:val="center"/>
        <w:rPr>
          <w:rFonts w:ascii="Arial" w:hAnsi="Arial" w:cs="Arial"/>
          <w:b/>
          <w:bCs/>
          <w:sz w:val="21"/>
          <w:szCs w:val="21"/>
        </w:rPr>
      </w:pPr>
    </w:p>
    <w:p w14:paraId="652EB6EF" w14:textId="77777777" w:rsidR="00D9477D" w:rsidRDefault="00D9477D" w:rsidP="00D9477D">
      <w:pPr>
        <w:spacing w:line="292" w:lineRule="exact"/>
        <w:ind w:left="172" w:right="298"/>
        <w:jc w:val="center"/>
        <w:rPr>
          <w:rFonts w:ascii="Arial" w:hAnsi="Arial" w:cs="Arial"/>
          <w:b/>
          <w:i/>
          <w:sz w:val="28"/>
          <w:szCs w:val="28"/>
        </w:rPr>
      </w:pPr>
      <w:r w:rsidRPr="00336A9E">
        <w:rPr>
          <w:rFonts w:ascii="Arial" w:hAnsi="Arial" w:cs="Arial"/>
          <w:b/>
          <w:bCs/>
          <w:sz w:val="28"/>
          <w:szCs w:val="28"/>
        </w:rPr>
        <w:t>“……………….”  (</w:t>
      </w:r>
      <w:proofErr w:type="gramStart"/>
      <w:r w:rsidRPr="00336A9E">
        <w:rPr>
          <w:rFonts w:ascii="Arial" w:hAnsi="Arial" w:cs="Arial"/>
          <w:b/>
          <w:bCs/>
          <w:i/>
          <w:sz w:val="28"/>
          <w:szCs w:val="28"/>
        </w:rPr>
        <w:t>inserire</w:t>
      </w:r>
      <w:proofErr w:type="gramEnd"/>
      <w:r w:rsidRPr="00336A9E">
        <w:rPr>
          <w:rFonts w:ascii="Arial" w:hAnsi="Arial" w:cs="Arial"/>
          <w:b/>
          <w:bCs/>
          <w:i/>
          <w:sz w:val="28"/>
          <w:szCs w:val="28"/>
        </w:rPr>
        <w:t xml:space="preserve"> </w:t>
      </w:r>
      <w:r>
        <w:rPr>
          <w:rFonts w:ascii="Arial" w:hAnsi="Arial" w:cs="Arial"/>
          <w:b/>
          <w:i/>
          <w:sz w:val="28"/>
          <w:szCs w:val="28"/>
        </w:rPr>
        <w:t>nome della forma associativa</w:t>
      </w:r>
      <w:r w:rsidRPr="00336A9E">
        <w:rPr>
          <w:rFonts w:ascii="Arial" w:hAnsi="Arial" w:cs="Arial"/>
          <w:b/>
          <w:i/>
          <w:sz w:val="28"/>
          <w:szCs w:val="28"/>
        </w:rPr>
        <w:t>)</w:t>
      </w:r>
    </w:p>
    <w:p w14:paraId="4C2CE835" w14:textId="77777777" w:rsidR="00D9477D" w:rsidRDefault="00D9477D" w:rsidP="00D9477D">
      <w:pPr>
        <w:rPr>
          <w:rFonts w:ascii="Arial" w:hAnsi="Arial" w:cs="Arial"/>
          <w:b/>
          <w:bCs/>
          <w:color w:val="FF0000"/>
          <w:sz w:val="20"/>
          <w:szCs w:val="20"/>
        </w:rPr>
      </w:pPr>
    </w:p>
    <w:p w14:paraId="279E162B" w14:textId="77777777" w:rsidR="005C0F13" w:rsidRPr="0010739E" w:rsidRDefault="005C0F13" w:rsidP="005C0F13">
      <w:pPr>
        <w:spacing w:line="292" w:lineRule="exact"/>
        <w:ind w:left="172" w:right="298"/>
        <w:jc w:val="center"/>
        <w:rPr>
          <w:rFonts w:ascii="Arial" w:hAnsi="Arial" w:cs="Arial"/>
          <w:b/>
          <w:sz w:val="28"/>
          <w:szCs w:val="28"/>
        </w:rPr>
      </w:pPr>
    </w:p>
    <w:p w14:paraId="641161F9" w14:textId="79C65114" w:rsidR="00DA2114" w:rsidRPr="00DA2114" w:rsidRDefault="00DA2114" w:rsidP="00DA2114">
      <w:pPr>
        <w:pStyle w:val="Corpodeltesto2"/>
        <w:spacing w:line="300" w:lineRule="exact"/>
        <w:rPr>
          <w:sz w:val="21"/>
          <w:szCs w:val="21"/>
        </w:rPr>
      </w:pPr>
      <w:bookmarkStart w:id="6" w:name="OLE_LINK201"/>
      <w:bookmarkStart w:id="7" w:name="OLE_LINK202"/>
      <w:r w:rsidRPr="00DA2114">
        <w:rPr>
          <w:sz w:val="21"/>
          <w:szCs w:val="21"/>
        </w:rPr>
        <w:lastRenderedPageBreak/>
        <w:t xml:space="preserve">Il/La sottoscritto/a (Cognome e nome) ____________________________________________________ Codice fiscale __________________________________________, in qualità di Legale Rappresentante </w:t>
      </w:r>
      <w:r w:rsidR="0038282C">
        <w:rPr>
          <w:sz w:val="21"/>
          <w:szCs w:val="21"/>
        </w:rPr>
        <w:t xml:space="preserve">della Associazione Fondiaria / Consorzio </w:t>
      </w:r>
      <w:r w:rsidRPr="00DA2114">
        <w:rPr>
          <w:sz w:val="21"/>
          <w:szCs w:val="21"/>
        </w:rPr>
        <w:t>______________________________________________ avente sede legale nel Comune di ______________________________________ (</w:t>
      </w:r>
      <w:proofErr w:type="spellStart"/>
      <w:r w:rsidRPr="00DA2114">
        <w:rPr>
          <w:sz w:val="21"/>
          <w:szCs w:val="21"/>
        </w:rPr>
        <w:t>prov</w:t>
      </w:r>
      <w:proofErr w:type="spellEnd"/>
      <w:r w:rsidRPr="00DA2114">
        <w:rPr>
          <w:sz w:val="21"/>
          <w:szCs w:val="21"/>
        </w:rPr>
        <w:t>. ___________) in Via __________________________________________________ N. _______ (CAP ___________), codice fiscale ______________________________, Partita IVA _________________________________________</w:t>
      </w:r>
    </w:p>
    <w:p w14:paraId="09E8747D" w14:textId="77777777" w:rsidR="00DA2114" w:rsidRPr="00DA2114" w:rsidRDefault="00DA2114" w:rsidP="00DA2114">
      <w:pPr>
        <w:jc w:val="both"/>
        <w:rPr>
          <w:rFonts w:ascii="Arial" w:hAnsi="Arial" w:cs="Arial"/>
          <w:sz w:val="21"/>
          <w:szCs w:val="21"/>
        </w:rPr>
      </w:pPr>
      <w:bookmarkStart w:id="8" w:name="OLE_LINK191"/>
      <w:bookmarkStart w:id="9" w:name="OLE_LINK192"/>
      <w:proofErr w:type="gramStart"/>
      <w:r w:rsidRPr="00DA2114">
        <w:rPr>
          <w:rFonts w:ascii="Arial" w:hAnsi="Arial" w:cs="Arial"/>
          <w:sz w:val="21"/>
          <w:szCs w:val="21"/>
        </w:rPr>
        <w:t>consapevole</w:t>
      </w:r>
      <w:proofErr w:type="gramEnd"/>
      <w:r w:rsidRPr="00DA2114">
        <w:rPr>
          <w:rFonts w:ascii="Arial" w:hAnsi="Arial" w:cs="Arial"/>
          <w:sz w:val="21"/>
          <w:szCs w:val="21"/>
        </w:rPr>
        <w:t xml:space="preserve"> che le dichiarazioni mendaci, le falsità negli atti e l’esibizione di atti contenenti dati non più rispondenti a verità è punito ai sensi dell’art. 76 del DPR 445/00 con le sanzioni previste dalla legge penale e dalle leggi speciali in materia;</w:t>
      </w:r>
    </w:p>
    <w:p w14:paraId="35C98985" w14:textId="77777777" w:rsidR="00DA2114" w:rsidRPr="00DA2114" w:rsidRDefault="00DA2114" w:rsidP="00DA2114">
      <w:pPr>
        <w:pStyle w:val="Paragrafoelenco"/>
        <w:rPr>
          <w:rFonts w:ascii="Arial" w:hAnsi="Arial" w:cs="Arial"/>
          <w:sz w:val="21"/>
          <w:szCs w:val="21"/>
        </w:rPr>
      </w:pPr>
      <w:r w:rsidRPr="00DA2114">
        <w:rPr>
          <w:rFonts w:ascii="Arial" w:hAnsi="Arial" w:cs="Arial"/>
          <w:sz w:val="21"/>
          <w:szCs w:val="21"/>
        </w:rPr>
        <w:t xml:space="preserve"> </w:t>
      </w:r>
      <w:bookmarkEnd w:id="8"/>
      <w:bookmarkEnd w:id="9"/>
    </w:p>
    <w:p w14:paraId="0FAD904E" w14:textId="77777777" w:rsidR="00DA2114" w:rsidRPr="00DA2114" w:rsidRDefault="00DA2114" w:rsidP="00DA2114">
      <w:pPr>
        <w:jc w:val="center"/>
        <w:rPr>
          <w:rFonts w:ascii="Arial" w:hAnsi="Arial" w:cs="Arial"/>
          <w:b/>
          <w:sz w:val="21"/>
          <w:szCs w:val="21"/>
        </w:rPr>
      </w:pPr>
      <w:r w:rsidRPr="00DA2114">
        <w:rPr>
          <w:rFonts w:ascii="Arial" w:hAnsi="Arial" w:cs="Arial"/>
          <w:b/>
          <w:sz w:val="21"/>
          <w:szCs w:val="21"/>
        </w:rPr>
        <w:t xml:space="preserve">DICHIARA </w:t>
      </w:r>
    </w:p>
    <w:p w14:paraId="1085C3C6" w14:textId="77777777" w:rsidR="00DA2114" w:rsidRPr="00DA2114" w:rsidRDefault="00DA2114" w:rsidP="00DA2114">
      <w:pPr>
        <w:spacing w:line="360" w:lineRule="auto"/>
        <w:jc w:val="center"/>
        <w:rPr>
          <w:rFonts w:ascii="Arial" w:hAnsi="Arial" w:cs="Arial"/>
          <w:sz w:val="21"/>
          <w:szCs w:val="21"/>
        </w:rPr>
      </w:pPr>
      <w:r w:rsidRPr="00DA2114">
        <w:rPr>
          <w:rFonts w:ascii="Arial" w:hAnsi="Arial" w:cs="Arial"/>
          <w:sz w:val="21"/>
          <w:szCs w:val="21"/>
        </w:rPr>
        <w:t>(</w:t>
      </w:r>
      <w:proofErr w:type="gramStart"/>
      <w:r w:rsidRPr="00DA2114">
        <w:rPr>
          <w:rFonts w:ascii="Arial" w:hAnsi="Arial" w:cs="Arial"/>
          <w:sz w:val="21"/>
          <w:szCs w:val="21"/>
        </w:rPr>
        <w:t>ai</w:t>
      </w:r>
      <w:proofErr w:type="gramEnd"/>
      <w:r w:rsidRPr="00DA2114">
        <w:rPr>
          <w:rFonts w:ascii="Arial" w:hAnsi="Arial" w:cs="Arial"/>
          <w:sz w:val="21"/>
          <w:szCs w:val="21"/>
        </w:rPr>
        <w:t xml:space="preserve"> sensi degli articoli 46 e 47 del D.P.R. 28.12.2000 n.445)</w:t>
      </w:r>
    </w:p>
    <w:p w14:paraId="76B448AF" w14:textId="77777777" w:rsidR="00DA2114" w:rsidRPr="00DA2114" w:rsidRDefault="00DA2114" w:rsidP="00DA2114">
      <w:pPr>
        <w:jc w:val="center"/>
        <w:rPr>
          <w:rFonts w:ascii="Arial" w:hAnsi="Arial" w:cs="Arial"/>
          <w:b/>
          <w:sz w:val="21"/>
          <w:szCs w:val="21"/>
        </w:rPr>
      </w:pPr>
    </w:p>
    <w:p w14:paraId="7D5565E5" w14:textId="58389546" w:rsidR="00DA2114" w:rsidRPr="00DA2114" w:rsidRDefault="00DA2114" w:rsidP="00DA2114">
      <w:pPr>
        <w:jc w:val="both"/>
        <w:rPr>
          <w:rFonts w:ascii="Arial" w:hAnsi="Arial" w:cs="Arial"/>
          <w:sz w:val="21"/>
          <w:szCs w:val="21"/>
        </w:rPr>
      </w:pPr>
      <w:proofErr w:type="gramStart"/>
      <w:r w:rsidRPr="00DA2114">
        <w:rPr>
          <w:rFonts w:ascii="Arial" w:hAnsi="Arial" w:cs="Arial"/>
          <w:sz w:val="21"/>
          <w:szCs w:val="21"/>
        </w:rPr>
        <w:t>che</w:t>
      </w:r>
      <w:proofErr w:type="gramEnd"/>
      <w:r w:rsidRPr="00DA2114">
        <w:rPr>
          <w:rFonts w:ascii="Arial" w:hAnsi="Arial" w:cs="Arial"/>
          <w:sz w:val="21"/>
          <w:szCs w:val="21"/>
        </w:rPr>
        <w:t xml:space="preserve"> in relazione all’intervento proposto a valere sul Bando pubblico “</w:t>
      </w:r>
      <w:r w:rsidR="0038282C">
        <w:rPr>
          <w:rFonts w:ascii="Arial" w:hAnsi="Arial" w:cs="Arial"/>
          <w:sz w:val="21"/>
          <w:szCs w:val="21"/>
        </w:rPr>
        <w:t>per il sostegno della gestione in forma collettiva dei fondi agricoli e forestali</w:t>
      </w:r>
      <w:r w:rsidRPr="00DA2114">
        <w:rPr>
          <w:rFonts w:ascii="Arial" w:hAnsi="Arial" w:cs="Arial"/>
          <w:sz w:val="21"/>
          <w:szCs w:val="21"/>
        </w:rPr>
        <w:t xml:space="preserve">” Op. </w:t>
      </w:r>
      <w:r>
        <w:rPr>
          <w:rFonts w:ascii="Arial" w:hAnsi="Arial" w:cs="Arial"/>
          <w:sz w:val="21"/>
          <w:szCs w:val="21"/>
        </w:rPr>
        <w:t>4.3.11</w:t>
      </w:r>
      <w:r w:rsidRPr="00DA2114">
        <w:rPr>
          <w:rFonts w:ascii="Arial" w:hAnsi="Arial" w:cs="Arial"/>
          <w:sz w:val="21"/>
          <w:szCs w:val="21"/>
        </w:rPr>
        <w:t xml:space="preserve"> del GAL </w:t>
      </w:r>
      <w:r>
        <w:rPr>
          <w:rFonts w:ascii="Arial" w:hAnsi="Arial" w:cs="Arial"/>
          <w:sz w:val="21"/>
          <w:szCs w:val="21"/>
        </w:rPr>
        <w:t>Tradizione delle Terre Occitane</w:t>
      </w:r>
    </w:p>
    <w:p w14:paraId="5032FA00" w14:textId="77777777" w:rsidR="00DA2114" w:rsidRPr="00DA2114" w:rsidRDefault="00DA2114" w:rsidP="00DA2114">
      <w:pPr>
        <w:jc w:val="center"/>
        <w:rPr>
          <w:rFonts w:ascii="Arial" w:hAnsi="Arial" w:cs="Arial"/>
          <w:b/>
          <w:sz w:val="21"/>
          <w:szCs w:val="21"/>
        </w:rPr>
      </w:pPr>
    </w:p>
    <w:p w14:paraId="383F37B6" w14:textId="77777777" w:rsidR="00DA2114" w:rsidRDefault="00DA2114" w:rsidP="00DA2114">
      <w:pPr>
        <w:jc w:val="center"/>
        <w:rPr>
          <w:rFonts w:ascii="Arial" w:hAnsi="Arial" w:cs="Arial"/>
          <w:b/>
          <w:sz w:val="21"/>
          <w:szCs w:val="21"/>
        </w:rPr>
      </w:pPr>
    </w:p>
    <w:p w14:paraId="4EADBCEC" w14:textId="018B491E" w:rsidR="00DA2114" w:rsidRDefault="00DA2114" w:rsidP="00DA2114">
      <w:pPr>
        <w:jc w:val="center"/>
        <w:rPr>
          <w:rFonts w:ascii="Arial" w:hAnsi="Arial" w:cs="Arial"/>
          <w:b/>
          <w:sz w:val="21"/>
          <w:szCs w:val="21"/>
        </w:rPr>
      </w:pPr>
      <w:r w:rsidRPr="00DA2114">
        <w:rPr>
          <w:rFonts w:ascii="Arial" w:hAnsi="Arial" w:cs="Arial"/>
          <w:b/>
          <w:sz w:val="21"/>
          <w:szCs w:val="21"/>
        </w:rPr>
        <w:t xml:space="preserve">L’IVA E’ </w:t>
      </w:r>
      <w:r w:rsidR="006E7080">
        <w:rPr>
          <w:rFonts w:ascii="Arial" w:hAnsi="Arial" w:cs="Arial"/>
          <w:b/>
          <w:sz w:val="21"/>
          <w:szCs w:val="21"/>
        </w:rPr>
        <w:t>INDETRAIBILE PERTANTO RAPPRESENTA UN COSTO</w:t>
      </w:r>
      <w:bookmarkStart w:id="10" w:name="_GoBack"/>
      <w:bookmarkEnd w:id="10"/>
    </w:p>
    <w:p w14:paraId="6C491170" w14:textId="77777777" w:rsidR="00DA2114" w:rsidRPr="00DA2114" w:rsidRDefault="00DA2114" w:rsidP="00DA2114">
      <w:pPr>
        <w:jc w:val="center"/>
        <w:rPr>
          <w:rFonts w:ascii="Arial" w:hAnsi="Arial" w:cs="Arial"/>
          <w:b/>
          <w:sz w:val="21"/>
          <w:szCs w:val="21"/>
        </w:rPr>
      </w:pPr>
    </w:p>
    <w:p w14:paraId="7A358B4A" w14:textId="77777777" w:rsidR="00DA2114" w:rsidRPr="00DA2114" w:rsidRDefault="00DA2114" w:rsidP="00DA2114">
      <w:pPr>
        <w:jc w:val="center"/>
        <w:rPr>
          <w:rFonts w:ascii="Arial" w:hAnsi="Arial" w:cs="Arial"/>
          <w:b/>
          <w:sz w:val="21"/>
          <w:szCs w:val="21"/>
        </w:rPr>
      </w:pPr>
    </w:p>
    <w:p w14:paraId="732D82C0" w14:textId="77777777" w:rsidR="00DA2114" w:rsidRPr="00DA2114" w:rsidRDefault="00DA2114" w:rsidP="00DA2114">
      <w:pPr>
        <w:jc w:val="center"/>
        <w:rPr>
          <w:rFonts w:ascii="Arial" w:hAnsi="Arial" w:cs="Arial"/>
          <w:b/>
          <w:sz w:val="21"/>
          <w:szCs w:val="21"/>
        </w:rPr>
      </w:pPr>
    </w:p>
    <w:p w14:paraId="33FDFD1B" w14:textId="77777777" w:rsidR="00DA2114" w:rsidRPr="00DA2114" w:rsidRDefault="00DA2114" w:rsidP="00DA2114">
      <w:pPr>
        <w:ind w:left="360" w:hanging="360"/>
        <w:rPr>
          <w:rFonts w:ascii="Arial" w:hAnsi="Arial" w:cs="Arial"/>
          <w:sz w:val="21"/>
          <w:szCs w:val="21"/>
        </w:rPr>
      </w:pPr>
      <w:r w:rsidRPr="00DA2114">
        <w:rPr>
          <w:rFonts w:ascii="Arial" w:hAnsi="Arial" w:cs="Arial"/>
          <w:sz w:val="21"/>
          <w:szCs w:val="21"/>
        </w:rPr>
        <w:t>Data ____________________________</w:t>
      </w:r>
    </w:p>
    <w:p w14:paraId="31E3CA4E" w14:textId="77777777" w:rsidR="00DA2114" w:rsidRDefault="00DA2114" w:rsidP="00DA2114">
      <w:pPr>
        <w:ind w:left="6648" w:firstLine="432"/>
        <w:rPr>
          <w:rFonts w:ascii="Arial" w:hAnsi="Arial" w:cs="Arial"/>
          <w:sz w:val="21"/>
          <w:szCs w:val="21"/>
        </w:rPr>
      </w:pPr>
      <w:r w:rsidRPr="00DA2114">
        <w:rPr>
          <w:rFonts w:ascii="Arial" w:hAnsi="Arial" w:cs="Arial"/>
          <w:sz w:val="21"/>
          <w:szCs w:val="21"/>
        </w:rPr>
        <w:t>Firma</w:t>
      </w:r>
    </w:p>
    <w:p w14:paraId="0DC38C0E" w14:textId="77777777" w:rsidR="0038282C" w:rsidRDefault="0038282C" w:rsidP="00DA2114">
      <w:pPr>
        <w:ind w:left="6648" w:firstLine="432"/>
        <w:rPr>
          <w:rFonts w:ascii="Arial" w:hAnsi="Arial" w:cs="Arial"/>
          <w:sz w:val="21"/>
          <w:szCs w:val="21"/>
        </w:rPr>
      </w:pPr>
    </w:p>
    <w:p w14:paraId="21E09E99" w14:textId="77777777" w:rsidR="0038282C" w:rsidRPr="00DA2114" w:rsidRDefault="0038282C" w:rsidP="00DA2114">
      <w:pPr>
        <w:ind w:left="6648" w:firstLine="432"/>
        <w:rPr>
          <w:rFonts w:ascii="Arial" w:hAnsi="Arial" w:cs="Arial"/>
          <w:sz w:val="21"/>
          <w:szCs w:val="21"/>
        </w:rPr>
      </w:pPr>
    </w:p>
    <w:p w14:paraId="0AD4CF7B" w14:textId="77777777" w:rsidR="00DA2114" w:rsidRPr="00DA2114" w:rsidRDefault="00DA2114" w:rsidP="00DA2114">
      <w:pPr>
        <w:ind w:left="360"/>
        <w:jc w:val="right"/>
        <w:rPr>
          <w:rFonts w:ascii="Arial" w:hAnsi="Arial" w:cs="Arial"/>
          <w:sz w:val="21"/>
          <w:szCs w:val="21"/>
        </w:rPr>
      </w:pPr>
      <w:r w:rsidRPr="00DA2114">
        <w:rPr>
          <w:rFonts w:ascii="Arial" w:hAnsi="Arial" w:cs="Arial"/>
          <w:sz w:val="21"/>
          <w:szCs w:val="21"/>
        </w:rPr>
        <w:t>______________________________</w:t>
      </w:r>
    </w:p>
    <w:p w14:paraId="21285D8E" w14:textId="77777777" w:rsidR="00DA2114" w:rsidRPr="00DA2114" w:rsidRDefault="00DA2114" w:rsidP="00DA2114">
      <w:pPr>
        <w:jc w:val="both"/>
        <w:rPr>
          <w:rFonts w:ascii="Arial" w:hAnsi="Arial" w:cs="Arial"/>
          <w:b/>
          <w:sz w:val="21"/>
          <w:szCs w:val="21"/>
        </w:rPr>
      </w:pPr>
    </w:p>
    <w:p w14:paraId="2499C915" w14:textId="77777777" w:rsidR="00DA2114" w:rsidRPr="00DA2114" w:rsidRDefault="00DA2114" w:rsidP="00DA2114">
      <w:pPr>
        <w:jc w:val="both"/>
        <w:rPr>
          <w:rFonts w:ascii="Arial" w:hAnsi="Arial" w:cs="Arial"/>
          <w:sz w:val="21"/>
          <w:szCs w:val="21"/>
        </w:rPr>
      </w:pPr>
      <w:bookmarkStart w:id="11" w:name="OLE_LINK203"/>
      <w:bookmarkStart w:id="12" w:name="OLE_LINK204"/>
      <w:r w:rsidRPr="00DA2114">
        <w:rPr>
          <w:rFonts w:ascii="Arial" w:hAnsi="Arial" w:cs="Arial"/>
          <w:sz w:val="21"/>
          <w:szCs w:val="21"/>
        </w:rPr>
        <w:t>SI PRECISA, ai sensi dell’art. 38 del D.P.R. 28.12.2000, n. 445, che la sottoscrizione della dichiarazione non è soggetta ad autentica nel caso in cui essa sia resa alla presenza del funzionario addetto oppure accompagnate da fotocopia, anche non autenticata, di un documento di identità in corso di validità del sottoscrittore. La dichiarazione medesima può essere resa con le suddette modalità in esenzione da bollo.</w:t>
      </w:r>
    </w:p>
    <w:bookmarkEnd w:id="11"/>
    <w:bookmarkEnd w:id="12"/>
    <w:p w14:paraId="3AC402D2" w14:textId="77777777" w:rsidR="00DA2114" w:rsidRPr="00DA2114" w:rsidRDefault="00DA2114" w:rsidP="00DA2114">
      <w:pPr>
        <w:rPr>
          <w:rFonts w:ascii="Arial" w:hAnsi="Arial" w:cs="Arial"/>
          <w:sz w:val="21"/>
          <w:szCs w:val="21"/>
        </w:rPr>
      </w:pPr>
    </w:p>
    <w:p w14:paraId="0CAD041D" w14:textId="77777777" w:rsidR="00DA2114" w:rsidRPr="00DA2114" w:rsidRDefault="00DA2114" w:rsidP="00DA2114">
      <w:pPr>
        <w:rPr>
          <w:rFonts w:ascii="Arial" w:hAnsi="Arial" w:cs="Arial"/>
          <w:sz w:val="21"/>
          <w:szCs w:val="21"/>
        </w:rPr>
      </w:pPr>
    </w:p>
    <w:bookmarkEnd w:id="6"/>
    <w:bookmarkEnd w:id="7"/>
    <w:p w14:paraId="6CDF857A" w14:textId="77777777" w:rsidR="00574C1D" w:rsidRPr="00DA2114" w:rsidRDefault="00574C1D" w:rsidP="0010739E">
      <w:pPr>
        <w:ind w:right="-285"/>
        <w:jc w:val="both"/>
        <w:rPr>
          <w:rFonts w:ascii="Arial" w:hAnsi="Arial" w:cs="Arial"/>
          <w:sz w:val="21"/>
          <w:szCs w:val="21"/>
        </w:rPr>
      </w:pPr>
    </w:p>
    <w:p w14:paraId="5610964D" w14:textId="77777777" w:rsidR="00574C1D" w:rsidRPr="00DA2114" w:rsidRDefault="00574C1D" w:rsidP="0010739E">
      <w:pPr>
        <w:ind w:right="-285"/>
        <w:jc w:val="both"/>
        <w:rPr>
          <w:rFonts w:ascii="Arial" w:hAnsi="Arial" w:cs="Arial"/>
          <w:sz w:val="21"/>
          <w:szCs w:val="21"/>
        </w:rPr>
      </w:pPr>
    </w:p>
    <w:p w14:paraId="0A8BFF0B" w14:textId="77777777" w:rsidR="00D61036" w:rsidRPr="00DA2114" w:rsidRDefault="00D61036" w:rsidP="00CB24CE">
      <w:pPr>
        <w:ind w:right="-1"/>
        <w:jc w:val="both"/>
        <w:rPr>
          <w:rFonts w:ascii="Arial" w:hAnsi="Arial" w:cs="Arial"/>
          <w:sz w:val="21"/>
          <w:szCs w:val="21"/>
        </w:rPr>
      </w:pPr>
      <w:r w:rsidRPr="00DA2114">
        <w:rPr>
          <w:rFonts w:ascii="Arial" w:hAnsi="Arial" w:cs="Arial"/>
          <w:b/>
          <w:sz w:val="21"/>
          <w:szCs w:val="21"/>
        </w:rPr>
        <w:t>Informativa ai sensi del Regolamento (UE) 2016/679 del 27/04/2016</w:t>
      </w:r>
      <w:r w:rsidRPr="00DA2114">
        <w:rPr>
          <w:rFonts w:ascii="Arial" w:hAnsi="Arial" w:cs="Arial"/>
          <w:sz w:val="21"/>
          <w:szCs w:val="21"/>
        </w:rPr>
        <w:t xml:space="preserve"> </w:t>
      </w:r>
      <w:r w:rsidRPr="00DA2114">
        <w:rPr>
          <w:rFonts w:ascii="Arial" w:hAnsi="Arial" w:cs="Arial"/>
          <w:b/>
          <w:sz w:val="21"/>
          <w:szCs w:val="21"/>
        </w:rPr>
        <w:t>– Regolamento generale sulla protezione dei dati (GDPR)</w:t>
      </w:r>
      <w:r w:rsidRPr="00DA2114">
        <w:rPr>
          <w:rFonts w:ascii="Arial" w:hAnsi="Arial" w:cs="Arial"/>
          <w:sz w:val="21"/>
          <w:szCs w:val="21"/>
        </w:rPr>
        <w:t xml:space="preserve"> </w:t>
      </w:r>
    </w:p>
    <w:p w14:paraId="5D610845" w14:textId="30066245" w:rsidR="00756F83" w:rsidRPr="00DA2114" w:rsidRDefault="00756F83" w:rsidP="00756F83">
      <w:pPr>
        <w:jc w:val="both"/>
        <w:rPr>
          <w:rFonts w:ascii="Arial" w:eastAsia="Calibri" w:hAnsi="Arial" w:cs="Arial"/>
          <w:sz w:val="21"/>
          <w:szCs w:val="21"/>
          <w:lang w:eastAsia="en-US"/>
        </w:rPr>
      </w:pPr>
      <w:r w:rsidRPr="00DA2114">
        <w:rPr>
          <w:rFonts w:ascii="Arial" w:eastAsia="Calibri" w:hAnsi="Arial" w:cs="Arial"/>
          <w:sz w:val="21"/>
          <w:szCs w:val="21"/>
          <w:lang w:eastAsia="en-US"/>
        </w:rPr>
        <w:t>Dichiaro di essere informato che i dati personali raccolti saranno trattati, con strumenti cartacei e con strumenti</w:t>
      </w:r>
      <w:r w:rsidR="003A2BCA" w:rsidRPr="00DA2114">
        <w:rPr>
          <w:rFonts w:ascii="Arial" w:eastAsia="Calibri" w:hAnsi="Arial" w:cs="Arial"/>
          <w:sz w:val="21"/>
          <w:szCs w:val="21"/>
          <w:lang w:eastAsia="en-US"/>
        </w:rPr>
        <w:t xml:space="preserve"> </w:t>
      </w:r>
      <w:r w:rsidRPr="00DA2114">
        <w:rPr>
          <w:rFonts w:ascii="Arial" w:eastAsia="Calibri" w:hAnsi="Arial" w:cs="Arial"/>
          <w:sz w:val="21"/>
          <w:szCs w:val="21"/>
          <w:lang w:eastAsia="en-US"/>
        </w:rPr>
        <w:t>informatici, esclusivamente nell’ambito del procedimento per il quale la presente dichiarazione viene resa.</w:t>
      </w:r>
      <w:r w:rsidR="003A2BCA" w:rsidRPr="00DA2114">
        <w:rPr>
          <w:rFonts w:ascii="Arial" w:eastAsia="Calibri" w:hAnsi="Arial" w:cs="Arial"/>
          <w:sz w:val="21"/>
          <w:szCs w:val="21"/>
          <w:lang w:eastAsia="en-US"/>
        </w:rPr>
        <w:t xml:space="preserve"> </w:t>
      </w:r>
      <w:r w:rsidRPr="00DA2114">
        <w:rPr>
          <w:rFonts w:ascii="Arial" w:eastAsia="Calibri" w:hAnsi="Arial" w:cs="Arial"/>
          <w:sz w:val="21"/>
          <w:szCs w:val="21"/>
          <w:lang w:eastAsia="en-US"/>
        </w:rPr>
        <w:t xml:space="preserve">Si autorizza il GAL </w:t>
      </w:r>
      <w:r w:rsidR="003A2BCA" w:rsidRPr="00DA2114">
        <w:rPr>
          <w:rFonts w:ascii="Arial" w:eastAsia="Calibri" w:hAnsi="Arial" w:cs="Arial"/>
          <w:sz w:val="21"/>
          <w:szCs w:val="21"/>
          <w:lang w:eastAsia="en-US"/>
        </w:rPr>
        <w:t xml:space="preserve">Tradizione delle Terre Occitane </w:t>
      </w:r>
      <w:r w:rsidRPr="00DA2114">
        <w:rPr>
          <w:rFonts w:ascii="Arial" w:eastAsia="Calibri" w:hAnsi="Arial" w:cs="Arial"/>
          <w:sz w:val="21"/>
          <w:szCs w:val="21"/>
          <w:lang w:eastAsia="en-US"/>
        </w:rPr>
        <w:t>al trattamento e all’elaborazione dei dati forniti, per finalità gestionali e statistiche, anche mediante</w:t>
      </w:r>
      <w:r w:rsidR="003A2BCA" w:rsidRPr="00DA2114">
        <w:rPr>
          <w:rFonts w:ascii="Arial" w:eastAsia="Calibri" w:hAnsi="Arial" w:cs="Arial"/>
          <w:sz w:val="21"/>
          <w:szCs w:val="21"/>
          <w:lang w:eastAsia="en-US"/>
        </w:rPr>
        <w:t xml:space="preserve"> </w:t>
      </w:r>
      <w:r w:rsidRPr="00DA2114">
        <w:rPr>
          <w:rFonts w:ascii="Arial" w:eastAsia="Calibri" w:hAnsi="Arial" w:cs="Arial"/>
          <w:sz w:val="21"/>
          <w:szCs w:val="21"/>
          <w:lang w:eastAsia="en-US"/>
        </w:rPr>
        <w:t>l’ausilio di mezzi elettronici o automatizzati, nel rispetto della sicurezza e della riservatezza e ai sensi dell’articolo 38 del</w:t>
      </w:r>
      <w:r w:rsidR="003A2BCA" w:rsidRPr="00DA2114">
        <w:rPr>
          <w:rFonts w:ascii="Arial" w:eastAsia="Calibri" w:hAnsi="Arial" w:cs="Arial"/>
          <w:sz w:val="21"/>
          <w:szCs w:val="21"/>
          <w:lang w:eastAsia="en-US"/>
        </w:rPr>
        <w:t xml:space="preserve"> </w:t>
      </w:r>
      <w:r w:rsidRPr="00DA2114">
        <w:rPr>
          <w:rFonts w:ascii="Arial" w:eastAsia="Calibri" w:hAnsi="Arial" w:cs="Arial"/>
          <w:sz w:val="21"/>
          <w:szCs w:val="21"/>
          <w:lang w:eastAsia="en-US"/>
        </w:rPr>
        <w:t>DPR n. 445/2000 allegando alla presente dichiarazione, copia fotostatica di un documento di identità.</w:t>
      </w:r>
    </w:p>
    <w:p w14:paraId="166DA407" w14:textId="77777777" w:rsidR="003A2BCA" w:rsidRPr="00DA2114" w:rsidRDefault="003A2BCA" w:rsidP="00756F83">
      <w:pPr>
        <w:jc w:val="both"/>
        <w:rPr>
          <w:rFonts w:ascii="Arial" w:eastAsia="Calibri" w:hAnsi="Arial" w:cs="Arial"/>
          <w:sz w:val="21"/>
          <w:szCs w:val="21"/>
          <w:lang w:eastAsia="en-US"/>
        </w:rPr>
      </w:pPr>
    </w:p>
    <w:p w14:paraId="2F3CE90C" w14:textId="77777777" w:rsidR="002A0471" w:rsidRPr="00DA2114" w:rsidRDefault="002A0471" w:rsidP="002A0471">
      <w:pPr>
        <w:jc w:val="both"/>
        <w:rPr>
          <w:rFonts w:ascii="Arial" w:hAnsi="Arial" w:cs="Arial"/>
          <w:bCs/>
          <w:i/>
          <w:color w:val="FF0000"/>
          <w:sz w:val="21"/>
          <w:szCs w:val="21"/>
        </w:rPr>
      </w:pPr>
    </w:p>
    <w:p w14:paraId="24B6475D" w14:textId="37C3FC53" w:rsidR="0010739E" w:rsidRPr="00DA2114" w:rsidRDefault="0010739E" w:rsidP="0010739E">
      <w:pPr>
        <w:ind w:right="-285"/>
        <w:jc w:val="center"/>
        <w:rPr>
          <w:rFonts w:ascii="Arial" w:hAnsi="Arial" w:cs="Arial"/>
          <w:sz w:val="21"/>
          <w:szCs w:val="21"/>
        </w:rPr>
      </w:pPr>
    </w:p>
    <w:p w14:paraId="72EA2E55" w14:textId="77777777" w:rsidR="002E69BF" w:rsidRPr="00DA2114" w:rsidRDefault="002E69BF" w:rsidP="0010739E">
      <w:pPr>
        <w:ind w:right="-285"/>
        <w:jc w:val="center"/>
        <w:rPr>
          <w:rFonts w:ascii="Arial" w:hAnsi="Arial" w:cs="Arial"/>
          <w:sz w:val="21"/>
          <w:szCs w:val="21"/>
        </w:rPr>
      </w:pPr>
    </w:p>
    <w:p w14:paraId="7FDC78D2" w14:textId="77777777" w:rsidR="0010739E" w:rsidRPr="00DA2114" w:rsidRDefault="0010739E" w:rsidP="0010739E">
      <w:pPr>
        <w:jc w:val="both"/>
        <w:rPr>
          <w:rFonts w:ascii="Arial" w:hAnsi="Arial" w:cs="Arial"/>
          <w:sz w:val="21"/>
          <w:szCs w:val="21"/>
        </w:rPr>
      </w:pPr>
      <w:r w:rsidRPr="00DA2114">
        <w:rPr>
          <w:rFonts w:ascii="Arial" w:hAnsi="Arial" w:cs="Arial"/>
          <w:sz w:val="21"/>
          <w:szCs w:val="21"/>
        </w:rPr>
        <w:t>_____________________ lì, ____ /____ / _______</w:t>
      </w:r>
    </w:p>
    <w:p w14:paraId="1D0054F6" w14:textId="77777777" w:rsidR="002E69BF" w:rsidRPr="00DA2114" w:rsidRDefault="002E69BF" w:rsidP="0010739E">
      <w:pPr>
        <w:jc w:val="both"/>
        <w:rPr>
          <w:rFonts w:ascii="Arial" w:hAnsi="Arial" w:cs="Arial"/>
          <w:sz w:val="21"/>
          <w:szCs w:val="21"/>
        </w:rPr>
      </w:pPr>
    </w:p>
    <w:p w14:paraId="30C8325E" w14:textId="77777777" w:rsidR="002E69BF" w:rsidRDefault="002E69BF" w:rsidP="0010739E">
      <w:pPr>
        <w:jc w:val="both"/>
        <w:rPr>
          <w:rFonts w:ascii="Arial" w:hAnsi="Arial" w:cs="Arial"/>
          <w:sz w:val="21"/>
          <w:szCs w:val="21"/>
        </w:rPr>
      </w:pPr>
    </w:p>
    <w:p w14:paraId="41311F2F" w14:textId="77777777" w:rsidR="0038282C" w:rsidRPr="00DA2114" w:rsidRDefault="0038282C" w:rsidP="0010739E">
      <w:pPr>
        <w:jc w:val="both"/>
        <w:rPr>
          <w:rFonts w:ascii="Arial" w:hAnsi="Arial" w:cs="Arial"/>
          <w:sz w:val="21"/>
          <w:szCs w:val="21"/>
        </w:rPr>
      </w:pPr>
    </w:p>
    <w:p w14:paraId="3FAC35BF" w14:textId="7F80D195" w:rsidR="009F1706" w:rsidRPr="00DA2114" w:rsidRDefault="0010739E" w:rsidP="00DA2114">
      <w:pPr>
        <w:ind w:left="4860"/>
        <w:jc w:val="center"/>
        <w:rPr>
          <w:rFonts w:ascii="Arial" w:hAnsi="Arial" w:cs="Arial"/>
          <w:b/>
          <w:color w:val="00B050"/>
          <w:sz w:val="21"/>
          <w:szCs w:val="21"/>
        </w:rPr>
      </w:pPr>
      <w:r w:rsidRPr="00DA2114">
        <w:rPr>
          <w:rFonts w:ascii="Arial" w:hAnsi="Arial" w:cs="Arial"/>
          <w:sz w:val="21"/>
          <w:szCs w:val="21"/>
        </w:rPr>
        <w:t>________________________________________</w:t>
      </w:r>
      <w:r w:rsidR="00DA2114" w:rsidRPr="00DA2114">
        <w:rPr>
          <w:rFonts w:ascii="Arial" w:hAnsi="Arial" w:cs="Arial"/>
          <w:sz w:val="21"/>
          <w:szCs w:val="21"/>
        </w:rPr>
        <w:t xml:space="preserve"> </w:t>
      </w:r>
      <w:r w:rsidRPr="00DA2114">
        <w:rPr>
          <w:rFonts w:ascii="Arial" w:hAnsi="Arial" w:cs="Arial"/>
          <w:sz w:val="21"/>
          <w:szCs w:val="21"/>
        </w:rPr>
        <w:t>(Timbro e firma del legale rappresentante)</w:t>
      </w:r>
    </w:p>
    <w:sectPr w:rsidR="009F1706" w:rsidRPr="00DA2114" w:rsidSect="00152AF3">
      <w:headerReference w:type="default" r:id="rId11"/>
      <w:footerReference w:type="default" r:id="rId12"/>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B29F3" w14:textId="77777777" w:rsidR="00774950" w:rsidRDefault="00774950">
      <w:r>
        <w:separator/>
      </w:r>
    </w:p>
  </w:endnote>
  <w:endnote w:type="continuationSeparator" w:id="0">
    <w:p w14:paraId="75F12F5C" w14:textId="77777777" w:rsidR="00774950" w:rsidRDefault="0077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7471" w14:textId="77777777" w:rsidR="00A53159" w:rsidRDefault="00A5315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539B3" w14:textId="77777777" w:rsidR="00774950" w:rsidRDefault="00774950">
      <w:r>
        <w:separator/>
      </w:r>
    </w:p>
  </w:footnote>
  <w:footnote w:type="continuationSeparator" w:id="0">
    <w:p w14:paraId="47CCEEBD" w14:textId="77777777" w:rsidR="00774950" w:rsidRDefault="00774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E0F2" w14:textId="77777777" w:rsidR="00A53159" w:rsidRDefault="00A53159">
    <w:pPr>
      <w:pStyle w:val="Intestazion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7CEABC"/>
    <w:lvl w:ilvl="0">
      <w:numFmt w:val="bullet"/>
      <w:lvlText w:val="*"/>
      <w:lvlJc w:val="left"/>
    </w:lvl>
  </w:abstractNum>
  <w:abstractNum w:abstractNumId="1" w15:restartNumberingAfterBreak="0">
    <w:nsid w:val="03237373"/>
    <w:multiLevelType w:val="hybridMultilevel"/>
    <w:tmpl w:val="6A54890E"/>
    <w:lvl w:ilvl="0" w:tplc="0410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C346D3"/>
    <w:multiLevelType w:val="hybridMultilevel"/>
    <w:tmpl w:val="A5F06474"/>
    <w:lvl w:ilvl="0" w:tplc="2B98EB32">
      <w:start w:val="1"/>
      <w:numFmt w:val="decimal"/>
      <w:lvlText w:val="%1."/>
      <w:lvlJc w:val="left"/>
      <w:pPr>
        <w:ind w:left="1050" w:hanging="6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2A6D25"/>
    <w:multiLevelType w:val="hybridMultilevel"/>
    <w:tmpl w:val="0C603514"/>
    <w:lvl w:ilvl="0" w:tplc="25CE97CE">
      <w:start w:val="2"/>
      <w:numFmt w:val="bullet"/>
      <w:lvlText w:val=""/>
      <w:lvlJc w:val="left"/>
      <w:pPr>
        <w:ind w:left="720" w:hanging="360"/>
      </w:pPr>
      <w:rPr>
        <w:rFonts w:ascii="Symbol" w:eastAsia="Times New Roman" w:hAnsi="Symbol" w:cs="Arial" w:hint="default"/>
        <w:b w:val="0"/>
      </w:rPr>
    </w:lvl>
    <w:lvl w:ilvl="1" w:tplc="25CE97CE">
      <w:start w:val="2"/>
      <w:numFmt w:val="bullet"/>
      <w:lvlText w:val=""/>
      <w:lvlJc w:val="left"/>
      <w:pPr>
        <w:ind w:left="1440" w:hanging="360"/>
      </w:pPr>
      <w:rPr>
        <w:rFonts w:ascii="Symbol" w:eastAsia="Times New Roman" w:hAnsi="Symbol" w:cs="Aria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8F6F8E"/>
    <w:multiLevelType w:val="hybridMultilevel"/>
    <w:tmpl w:val="178248E8"/>
    <w:lvl w:ilvl="0" w:tplc="4B14D0C8">
      <w:start w:val="1"/>
      <w:numFmt w:val="lowerLetter"/>
      <w:lvlText w:val="%1."/>
      <w:lvlJc w:val="left"/>
      <w:pPr>
        <w:tabs>
          <w:tab w:val="num" w:pos="360"/>
        </w:tabs>
        <w:ind w:left="360" w:hanging="360"/>
      </w:pPr>
      <w:rPr>
        <w:rFonts w:hint="default"/>
        <w:b/>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13D14B7"/>
    <w:multiLevelType w:val="hybridMultilevel"/>
    <w:tmpl w:val="E5F6909C"/>
    <w:lvl w:ilvl="0" w:tplc="25CE97CE">
      <w:start w:val="2"/>
      <w:numFmt w:val="bullet"/>
      <w:lvlText w:val=""/>
      <w:lvlJc w:val="left"/>
      <w:pPr>
        <w:ind w:left="720" w:hanging="360"/>
      </w:pPr>
      <w:rPr>
        <w:rFonts w:ascii="Symbol" w:eastAsia="Times New Roman" w:hAnsi="Symbol" w:cs="Aria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0B164D"/>
    <w:multiLevelType w:val="hybridMultilevel"/>
    <w:tmpl w:val="9ED4D5AA"/>
    <w:lvl w:ilvl="0" w:tplc="D7F20CC4">
      <w:start w:val="1"/>
      <w:numFmt w:val="decimal"/>
      <w:lvlText w:val="(%1) "/>
      <w:lvlJc w:val="left"/>
      <w:pPr>
        <w:tabs>
          <w:tab w:val="num" w:pos="360"/>
        </w:tabs>
        <w:ind w:left="283" w:hanging="283"/>
      </w:pPr>
      <w:rPr>
        <w:rFonts w:ascii="Arial" w:hAnsi="Arial" w:hint="default"/>
        <w:b w:val="0"/>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570595"/>
    <w:multiLevelType w:val="hybridMultilevel"/>
    <w:tmpl w:val="95847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DB502A"/>
    <w:multiLevelType w:val="hybridMultilevel"/>
    <w:tmpl w:val="49EAF5A6"/>
    <w:lvl w:ilvl="0" w:tplc="AF9469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E259E4"/>
    <w:multiLevelType w:val="hybridMultilevel"/>
    <w:tmpl w:val="3C60891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6E507B"/>
    <w:multiLevelType w:val="hybridMultilevel"/>
    <w:tmpl w:val="61080F2A"/>
    <w:lvl w:ilvl="0" w:tplc="04100015">
      <w:start w:val="1"/>
      <w:numFmt w:val="upperLetter"/>
      <w:lvlText w:val="%1."/>
      <w:lvlJc w:val="left"/>
      <w:pPr>
        <w:tabs>
          <w:tab w:val="num" w:pos="720"/>
        </w:tabs>
        <w:ind w:left="720" w:hanging="360"/>
      </w:pPr>
      <w:rPr>
        <w:rFonts w:hint="default"/>
        <w:b/>
        <w:i w:val="0"/>
      </w:rPr>
    </w:lvl>
    <w:lvl w:ilvl="1" w:tplc="AE4E5E60">
      <w:start w:val="5"/>
      <w:numFmt w:val="bullet"/>
      <w:lvlText w:val="-"/>
      <w:lvlJc w:val="left"/>
      <w:pPr>
        <w:tabs>
          <w:tab w:val="num" w:pos="1440"/>
        </w:tabs>
        <w:ind w:left="1477" w:hanging="397"/>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2026ABE"/>
    <w:multiLevelType w:val="hybridMultilevel"/>
    <w:tmpl w:val="86FA98CE"/>
    <w:lvl w:ilvl="0" w:tplc="8B84DA02">
      <w:start w:val="1"/>
      <w:numFmt w:val="lowerLetter"/>
      <w:lvlText w:val="%1)"/>
      <w:lvlJc w:val="left"/>
      <w:pPr>
        <w:tabs>
          <w:tab w:val="num" w:pos="1068"/>
        </w:tabs>
        <w:ind w:left="1068" w:hanging="360"/>
      </w:pPr>
      <w:rPr>
        <w:rFonts w:hint="default"/>
        <w:b/>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15:restartNumberingAfterBreak="0">
    <w:nsid w:val="22B534B4"/>
    <w:multiLevelType w:val="hybridMultilevel"/>
    <w:tmpl w:val="178248E8"/>
    <w:lvl w:ilvl="0" w:tplc="4B14D0C8">
      <w:start w:val="1"/>
      <w:numFmt w:val="lowerLetter"/>
      <w:lvlText w:val="%1."/>
      <w:lvlJc w:val="left"/>
      <w:pPr>
        <w:tabs>
          <w:tab w:val="num" w:pos="360"/>
        </w:tabs>
        <w:ind w:left="360" w:hanging="360"/>
      </w:pPr>
      <w:rPr>
        <w:rFonts w:hint="default"/>
        <w:b/>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4C07FF9"/>
    <w:multiLevelType w:val="multilevel"/>
    <w:tmpl w:val="2FB461BE"/>
    <w:lvl w:ilvl="0">
      <w:start w:val="1"/>
      <w:numFmt w:val="decimal"/>
      <w:pStyle w:val="Titolo1"/>
      <w:lvlText w:val="%1"/>
      <w:lvlJc w:val="left"/>
      <w:pPr>
        <w:ind w:left="1152" w:hanging="432"/>
      </w:pPr>
    </w:lvl>
    <w:lvl w:ilvl="1">
      <w:start w:val="1"/>
      <w:numFmt w:val="decimal"/>
      <w:pStyle w:val="Titolo2"/>
      <w:lvlText w:val="%1.%2"/>
      <w:lvlJc w:val="left"/>
      <w:pPr>
        <w:ind w:left="1296" w:hanging="576"/>
      </w:pPr>
    </w:lvl>
    <w:lvl w:ilvl="2">
      <w:start w:val="1"/>
      <w:numFmt w:val="decimal"/>
      <w:pStyle w:val="Titolo3"/>
      <w:lvlText w:val="%1.%2.%3"/>
      <w:lvlJc w:val="left"/>
      <w:pPr>
        <w:ind w:left="1440" w:hanging="720"/>
      </w:pPr>
    </w:lvl>
    <w:lvl w:ilvl="3">
      <w:start w:val="1"/>
      <w:numFmt w:val="decimal"/>
      <w:pStyle w:val="Titolo4"/>
      <w:lvlText w:val="%1.%2.%3.%4"/>
      <w:lvlJc w:val="left"/>
      <w:pPr>
        <w:ind w:left="1584" w:hanging="864"/>
      </w:pPr>
    </w:lvl>
    <w:lvl w:ilvl="4">
      <w:start w:val="1"/>
      <w:numFmt w:val="decimal"/>
      <w:pStyle w:val="Titolo5"/>
      <w:lvlText w:val="%1.%2.%3.%4.%5"/>
      <w:lvlJc w:val="left"/>
      <w:pPr>
        <w:ind w:left="1728" w:hanging="1008"/>
      </w:pPr>
    </w:lvl>
    <w:lvl w:ilvl="5">
      <w:start w:val="1"/>
      <w:numFmt w:val="decimal"/>
      <w:pStyle w:val="Titolo6"/>
      <w:lvlText w:val="%1.%2.%3.%4.%5.%6"/>
      <w:lvlJc w:val="left"/>
      <w:pPr>
        <w:ind w:left="1872" w:hanging="1152"/>
      </w:pPr>
    </w:lvl>
    <w:lvl w:ilvl="6">
      <w:start w:val="1"/>
      <w:numFmt w:val="decimal"/>
      <w:pStyle w:val="Titolo7"/>
      <w:lvlText w:val="%1.%2.%3.%4.%5.%6.%7"/>
      <w:lvlJc w:val="left"/>
      <w:pPr>
        <w:ind w:left="2016" w:hanging="1296"/>
      </w:pPr>
    </w:lvl>
    <w:lvl w:ilvl="7">
      <w:start w:val="1"/>
      <w:numFmt w:val="decimal"/>
      <w:pStyle w:val="Titolo8"/>
      <w:lvlText w:val="%1.%2.%3.%4.%5.%6.%7.%8"/>
      <w:lvlJc w:val="left"/>
      <w:pPr>
        <w:ind w:left="2160" w:hanging="1440"/>
      </w:pPr>
    </w:lvl>
    <w:lvl w:ilvl="8">
      <w:start w:val="1"/>
      <w:numFmt w:val="decimal"/>
      <w:pStyle w:val="Titolo9"/>
      <w:lvlText w:val="%1.%2.%3.%4.%5.%6.%7.%8.%9"/>
      <w:lvlJc w:val="left"/>
      <w:pPr>
        <w:ind w:left="2304" w:hanging="1584"/>
      </w:pPr>
    </w:lvl>
  </w:abstractNum>
  <w:abstractNum w:abstractNumId="14" w15:restartNumberingAfterBreak="0">
    <w:nsid w:val="2AA95EA4"/>
    <w:multiLevelType w:val="hybridMultilevel"/>
    <w:tmpl w:val="1E30694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0733D"/>
    <w:multiLevelType w:val="hybridMultilevel"/>
    <w:tmpl w:val="F0D84842"/>
    <w:lvl w:ilvl="0" w:tplc="2B641B18">
      <w:start w:val="7"/>
      <w:numFmt w:val="bullet"/>
      <w:lvlText w:val="•"/>
      <w:lvlJc w:val="left"/>
      <w:pPr>
        <w:ind w:left="720" w:hanging="360"/>
      </w:pPr>
      <w:rPr>
        <w:rFonts w:ascii="Calibri" w:eastAsia="Times New Roman" w:hAnsi="Calibri" w:cs="Calibri" w:hint="default"/>
      </w:rPr>
    </w:lvl>
    <w:lvl w:ilvl="1" w:tplc="AF9469E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85714B"/>
    <w:multiLevelType w:val="hybridMultilevel"/>
    <w:tmpl w:val="CABC32F6"/>
    <w:lvl w:ilvl="0" w:tplc="C5166AA0">
      <w:start w:val="1"/>
      <w:numFmt w:val="decimal"/>
      <w:lvlText w:val="Allegato %1  - "/>
      <w:lvlJc w:val="left"/>
      <w:pPr>
        <w:tabs>
          <w:tab w:val="num" w:pos="1474"/>
        </w:tabs>
        <w:ind w:left="1474" w:hanging="1474"/>
      </w:pPr>
      <w:rPr>
        <w:rFonts w:ascii="Arial" w:hAnsi="Arial" w:hint="default"/>
        <w:b w:val="0"/>
        <w:i w:val="0"/>
        <w:sz w:val="20"/>
      </w:rPr>
    </w:lvl>
    <w:lvl w:ilvl="1" w:tplc="04100019">
      <w:start w:val="1"/>
      <w:numFmt w:val="lowerLetter"/>
      <w:lvlText w:val="%2."/>
      <w:lvlJc w:val="left"/>
      <w:pPr>
        <w:tabs>
          <w:tab w:val="num" w:pos="1440"/>
        </w:tabs>
        <w:ind w:left="1440" w:hanging="360"/>
      </w:pPr>
      <w:rPr>
        <w:rFonts w:hint="default"/>
        <w:b w:val="0"/>
        <w:i w:val="0"/>
        <w:sz w:val="20"/>
      </w:rPr>
    </w:lvl>
    <w:lvl w:ilvl="2" w:tplc="6E24F074">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F47010A"/>
    <w:multiLevelType w:val="hybridMultilevel"/>
    <w:tmpl w:val="3F4CDA3C"/>
    <w:lvl w:ilvl="0" w:tplc="25CE97CE">
      <w:start w:val="2"/>
      <w:numFmt w:val="bullet"/>
      <w:lvlText w:val=""/>
      <w:lvlJc w:val="left"/>
      <w:pPr>
        <w:ind w:left="720" w:hanging="360"/>
      </w:pPr>
      <w:rPr>
        <w:rFonts w:ascii="Symbol" w:eastAsia="Times New Roman" w:hAnsi="Symbol" w:cs="Arial" w:hint="default"/>
        <w:b w:val="0"/>
      </w:rPr>
    </w:lvl>
    <w:lvl w:ilvl="1" w:tplc="D1C40C1C">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CE3587"/>
    <w:multiLevelType w:val="hybridMultilevel"/>
    <w:tmpl w:val="7A42A73E"/>
    <w:lvl w:ilvl="0" w:tplc="25CE97CE">
      <w:start w:val="2"/>
      <w:numFmt w:val="bullet"/>
      <w:lvlText w:val=""/>
      <w:lvlJc w:val="left"/>
      <w:pPr>
        <w:ind w:left="578" w:hanging="360"/>
      </w:pPr>
      <w:rPr>
        <w:rFonts w:ascii="Symbol" w:eastAsia="Times New Roman" w:hAnsi="Symbol" w:cs="Arial" w:hint="default"/>
        <w:b w:val="0"/>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9" w15:restartNumberingAfterBreak="0">
    <w:nsid w:val="34F01808"/>
    <w:multiLevelType w:val="hybridMultilevel"/>
    <w:tmpl w:val="4D7CF81A"/>
    <w:lvl w:ilvl="0" w:tplc="25CE97CE">
      <w:start w:val="2"/>
      <w:numFmt w:val="bullet"/>
      <w:lvlText w:val=""/>
      <w:lvlJc w:val="left"/>
      <w:pPr>
        <w:ind w:left="720" w:hanging="360"/>
      </w:pPr>
      <w:rPr>
        <w:rFonts w:ascii="Symbol" w:eastAsia="Times New Roman" w:hAnsi="Symbol" w:cs="Aria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DF27A0"/>
    <w:multiLevelType w:val="hybridMultilevel"/>
    <w:tmpl w:val="C29C94D6"/>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E37616"/>
    <w:multiLevelType w:val="hybridMultilevel"/>
    <w:tmpl w:val="1D2C7DAE"/>
    <w:lvl w:ilvl="0" w:tplc="25CE97CE">
      <w:start w:val="2"/>
      <w:numFmt w:val="bullet"/>
      <w:lvlText w:val=""/>
      <w:lvlJc w:val="left"/>
      <w:pPr>
        <w:ind w:left="578" w:hanging="360"/>
      </w:pPr>
      <w:rPr>
        <w:rFonts w:ascii="Symbol" w:eastAsia="Times New Roman" w:hAnsi="Symbol" w:cs="Arial" w:hint="default"/>
        <w:b w:val="0"/>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2" w15:restartNumberingAfterBreak="0">
    <w:nsid w:val="43541FEB"/>
    <w:multiLevelType w:val="hybridMultilevel"/>
    <w:tmpl w:val="7EEE0DD8"/>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195FBB"/>
    <w:multiLevelType w:val="hybridMultilevel"/>
    <w:tmpl w:val="30D6EFB4"/>
    <w:lvl w:ilvl="0" w:tplc="AC223484">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934DBF"/>
    <w:multiLevelType w:val="hybridMultilevel"/>
    <w:tmpl w:val="178248E8"/>
    <w:lvl w:ilvl="0" w:tplc="4B14D0C8">
      <w:start w:val="1"/>
      <w:numFmt w:val="lowerLetter"/>
      <w:lvlText w:val="%1."/>
      <w:lvlJc w:val="left"/>
      <w:pPr>
        <w:tabs>
          <w:tab w:val="num" w:pos="360"/>
        </w:tabs>
        <w:ind w:left="360" w:hanging="360"/>
      </w:pPr>
      <w:rPr>
        <w:rFonts w:hint="default"/>
        <w:b/>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28503B7"/>
    <w:multiLevelType w:val="hybridMultilevel"/>
    <w:tmpl w:val="73B8DBD4"/>
    <w:lvl w:ilvl="0" w:tplc="25CE97CE">
      <w:start w:val="2"/>
      <w:numFmt w:val="bullet"/>
      <w:lvlText w:val=""/>
      <w:lvlJc w:val="left"/>
      <w:pPr>
        <w:ind w:left="720" w:hanging="360"/>
      </w:pPr>
      <w:rPr>
        <w:rFonts w:ascii="Symbol" w:eastAsia="Times New Roman" w:hAnsi="Symbol" w:cs="Aria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4F3823"/>
    <w:multiLevelType w:val="hybridMultilevel"/>
    <w:tmpl w:val="4C18C2A8"/>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7B3C4E"/>
    <w:multiLevelType w:val="hybridMultilevel"/>
    <w:tmpl w:val="59A467A6"/>
    <w:lvl w:ilvl="0" w:tplc="2900310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CC7255"/>
    <w:multiLevelType w:val="hybridMultilevel"/>
    <w:tmpl w:val="B840F1E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A704CA0"/>
    <w:multiLevelType w:val="hybridMultilevel"/>
    <w:tmpl w:val="AC3AA41E"/>
    <w:lvl w:ilvl="0" w:tplc="A1445432">
      <w:start w:val="1"/>
      <w:numFmt w:val="lowerLetter"/>
      <w:lvlText w:val="%1)"/>
      <w:lvlJc w:val="left"/>
      <w:pPr>
        <w:tabs>
          <w:tab w:val="num" w:pos="360"/>
        </w:tabs>
        <w:ind w:left="340" w:hanging="340"/>
      </w:pPr>
      <w:rPr>
        <w:rFonts w:hint="default"/>
      </w:rPr>
    </w:lvl>
    <w:lvl w:ilvl="1" w:tplc="B43A9880">
      <w:start w:val="14"/>
      <w:numFmt w:val="bullet"/>
      <w:lvlText w:val="-"/>
      <w:lvlJc w:val="left"/>
      <w:pPr>
        <w:tabs>
          <w:tab w:val="num" w:pos="1440"/>
        </w:tabs>
        <w:ind w:left="1440" w:hanging="360"/>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A276041C">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AF648A5"/>
    <w:multiLevelType w:val="hybridMultilevel"/>
    <w:tmpl w:val="3FF61CF6"/>
    <w:lvl w:ilvl="0" w:tplc="AF9469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F44D93"/>
    <w:multiLevelType w:val="hybridMultilevel"/>
    <w:tmpl w:val="D4A2E3C4"/>
    <w:lvl w:ilvl="0" w:tplc="64FA45F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3E6FB4"/>
    <w:multiLevelType w:val="hybridMultilevel"/>
    <w:tmpl w:val="178CDF10"/>
    <w:lvl w:ilvl="0" w:tplc="AF9469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B9071F"/>
    <w:multiLevelType w:val="hybridMultilevel"/>
    <w:tmpl w:val="E6E6B160"/>
    <w:lvl w:ilvl="0" w:tplc="AE4E5E60">
      <w:start w:val="5"/>
      <w:numFmt w:val="bullet"/>
      <w:lvlText w:val="-"/>
      <w:lvlJc w:val="left"/>
      <w:pPr>
        <w:ind w:left="720" w:hanging="360"/>
      </w:pPr>
      <w:rPr>
        <w:rFonts w:ascii="Times New Roman" w:eastAsia="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293EBC"/>
    <w:multiLevelType w:val="hybridMultilevel"/>
    <w:tmpl w:val="D53A94F6"/>
    <w:lvl w:ilvl="0" w:tplc="AF9469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066EF2"/>
    <w:multiLevelType w:val="hybridMultilevel"/>
    <w:tmpl w:val="01AEDFF0"/>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36" w15:restartNumberingAfterBreak="0">
    <w:nsid w:val="612E7A64"/>
    <w:multiLevelType w:val="hybridMultilevel"/>
    <w:tmpl w:val="2976E772"/>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AB2A53"/>
    <w:multiLevelType w:val="hybridMultilevel"/>
    <w:tmpl w:val="CAD0047E"/>
    <w:lvl w:ilvl="0" w:tplc="AF9469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B90BE6"/>
    <w:multiLevelType w:val="singleLevel"/>
    <w:tmpl w:val="0FAED9C6"/>
    <w:lvl w:ilvl="0">
      <w:start w:val="1"/>
      <w:numFmt w:val="decimal"/>
      <w:lvlText w:val="(%1) "/>
      <w:lvlJc w:val="left"/>
      <w:pPr>
        <w:tabs>
          <w:tab w:val="num" w:pos="360"/>
        </w:tabs>
        <w:ind w:left="283" w:hanging="283"/>
      </w:pPr>
      <w:rPr>
        <w:rFonts w:ascii="Arial" w:hAnsi="Arial" w:hint="default"/>
        <w:b w:val="0"/>
        <w:i w:val="0"/>
        <w:sz w:val="18"/>
      </w:rPr>
    </w:lvl>
  </w:abstractNum>
  <w:abstractNum w:abstractNumId="39" w15:restartNumberingAfterBreak="0">
    <w:nsid w:val="6C457012"/>
    <w:multiLevelType w:val="hybridMultilevel"/>
    <w:tmpl w:val="4054446A"/>
    <w:lvl w:ilvl="0" w:tplc="25CE97CE">
      <w:start w:val="2"/>
      <w:numFmt w:val="bullet"/>
      <w:lvlText w:val=""/>
      <w:lvlJc w:val="left"/>
      <w:pPr>
        <w:ind w:left="720" w:hanging="360"/>
      </w:pPr>
      <w:rPr>
        <w:rFonts w:ascii="Symbol" w:eastAsia="Times New Roman" w:hAnsi="Symbol" w:cs="Aria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306434"/>
    <w:multiLevelType w:val="hybridMultilevel"/>
    <w:tmpl w:val="3C5E5506"/>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9A3DF9"/>
    <w:multiLevelType w:val="hybridMultilevel"/>
    <w:tmpl w:val="8C56329C"/>
    <w:lvl w:ilvl="0" w:tplc="24A88DA6">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5E494E"/>
    <w:multiLevelType w:val="hybridMultilevel"/>
    <w:tmpl w:val="60EA8280"/>
    <w:lvl w:ilvl="0" w:tplc="6DA6F766">
      <w:start w:val="1"/>
      <w:numFmt w:val="lowerLetter"/>
      <w:lvlText w:val="%1)"/>
      <w:lvlJc w:val="left"/>
      <w:pPr>
        <w:tabs>
          <w:tab w:val="num" w:pos="360"/>
        </w:tabs>
        <w:ind w:left="360" w:hanging="360"/>
      </w:pPr>
      <w:rPr>
        <w:rFonts w:hint="default"/>
        <w:b w:val="0"/>
        <w:i w:val="0"/>
      </w:rPr>
    </w:lvl>
    <w:lvl w:ilvl="1" w:tplc="FFFFFFFF">
      <w:start w:val="1"/>
      <w:numFmt w:val="bullet"/>
      <w:lvlText w:val="-"/>
      <w:lvlJc w:val="left"/>
      <w:pPr>
        <w:tabs>
          <w:tab w:val="num" w:pos="732"/>
        </w:tabs>
        <w:ind w:left="732" w:hanging="360"/>
      </w:pPr>
      <w:rPr>
        <w:rFonts w:ascii="Times New Roman" w:eastAsia="Times New Roman" w:hAnsi="Times New Roman" w:cs="Times New Roman" w:hint="default"/>
        <w:b w:val="0"/>
        <w:i w:val="0"/>
      </w:r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43" w15:restartNumberingAfterBreak="0">
    <w:nsid w:val="76ED2F2A"/>
    <w:multiLevelType w:val="hybridMultilevel"/>
    <w:tmpl w:val="A2E8203A"/>
    <w:lvl w:ilvl="0" w:tplc="22DA59AC">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89C476A"/>
    <w:multiLevelType w:val="hybridMultilevel"/>
    <w:tmpl w:val="C78CF2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6"/>
  </w:num>
  <w:num w:numId="4">
    <w:abstractNumId w:val="12"/>
  </w:num>
  <w:num w:numId="5">
    <w:abstractNumId w:val="29"/>
  </w:num>
  <w:num w:numId="6">
    <w:abstractNumId w:val="38"/>
  </w:num>
  <w:num w:numId="7">
    <w:abstractNumId w:val="31"/>
  </w:num>
  <w:num w:numId="8">
    <w:abstractNumId w:val="44"/>
  </w:num>
  <w:num w:numId="9">
    <w:abstractNumId w:val="28"/>
  </w:num>
  <w:num w:numId="10">
    <w:abstractNumId w:val="11"/>
  </w:num>
  <w:num w:numId="11">
    <w:abstractNumId w:val="42"/>
  </w:num>
  <w:num w:numId="12">
    <w:abstractNumId w:val="40"/>
  </w:num>
  <w:num w:numId="13">
    <w:abstractNumId w:val="27"/>
  </w:num>
  <w:num w:numId="14">
    <w:abstractNumId w:val="7"/>
  </w:num>
  <w:num w:numId="15">
    <w:abstractNumId w:val="33"/>
  </w:num>
  <w:num w:numId="16">
    <w:abstractNumId w:val="6"/>
  </w:num>
  <w:num w:numId="17">
    <w:abstractNumId w:val="20"/>
  </w:num>
  <w:num w:numId="18">
    <w:abstractNumId w:val="22"/>
  </w:num>
  <w:num w:numId="19">
    <w:abstractNumId w:val="5"/>
  </w:num>
  <w:num w:numId="20">
    <w:abstractNumId w:val="14"/>
  </w:num>
  <w:num w:numId="21">
    <w:abstractNumId w:val="43"/>
  </w:num>
  <w:num w:numId="22">
    <w:abstractNumId w:val="25"/>
  </w:num>
  <w:num w:numId="23">
    <w:abstractNumId w:val="3"/>
  </w:num>
  <w:num w:numId="24">
    <w:abstractNumId w:val="18"/>
  </w:num>
  <w:num w:numId="25">
    <w:abstractNumId w:val="21"/>
  </w:num>
  <w:num w:numId="26">
    <w:abstractNumId w:val="17"/>
  </w:num>
  <w:num w:numId="27">
    <w:abstractNumId w:val="23"/>
  </w:num>
  <w:num w:numId="28">
    <w:abstractNumId w:val="0"/>
    <w:lvlOverride w:ilvl="0">
      <w:lvl w:ilvl="0">
        <w:start w:val="1"/>
        <w:numFmt w:val="bullet"/>
        <w:lvlText w:val=""/>
        <w:legacy w:legacy="1" w:legacySpace="0" w:legacyIndent="283"/>
        <w:lvlJc w:val="left"/>
        <w:pPr>
          <w:ind w:left="283" w:hanging="283"/>
        </w:pPr>
        <w:rPr>
          <w:rFonts w:ascii="Monotype Sorts" w:hAnsi="Monotype Sorts" w:hint="default"/>
          <w:sz w:val="22"/>
        </w:rPr>
      </w:lvl>
    </w:lvlOverride>
  </w:num>
  <w:num w:numId="29">
    <w:abstractNumId w:val="35"/>
  </w:num>
  <w:num w:numId="30">
    <w:abstractNumId w:val="36"/>
  </w:num>
  <w:num w:numId="31">
    <w:abstractNumId w:val="15"/>
  </w:num>
  <w:num w:numId="32">
    <w:abstractNumId w:val="32"/>
  </w:num>
  <w:num w:numId="33">
    <w:abstractNumId w:val="37"/>
  </w:num>
  <w:num w:numId="34">
    <w:abstractNumId w:val="34"/>
  </w:num>
  <w:num w:numId="35">
    <w:abstractNumId w:val="19"/>
  </w:num>
  <w:num w:numId="36">
    <w:abstractNumId w:val="39"/>
  </w:num>
  <w:num w:numId="37">
    <w:abstractNumId w:val="26"/>
  </w:num>
  <w:num w:numId="38">
    <w:abstractNumId w:val="2"/>
  </w:num>
  <w:num w:numId="39">
    <w:abstractNumId w:val="8"/>
  </w:num>
  <w:num w:numId="40">
    <w:abstractNumId w:val="30"/>
  </w:num>
  <w:num w:numId="41">
    <w:abstractNumId w:val="13"/>
  </w:num>
  <w:num w:numId="42">
    <w:abstractNumId w:val="13"/>
  </w:num>
  <w:num w:numId="43">
    <w:abstractNumId w:val="24"/>
  </w:num>
  <w:num w:numId="44">
    <w:abstractNumId w:val="4"/>
  </w:num>
  <w:num w:numId="45">
    <w:abstractNumId w:val="9"/>
  </w:num>
  <w:num w:numId="46">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77"/>
    <w:rsid w:val="00000174"/>
    <w:rsid w:val="00001C19"/>
    <w:rsid w:val="00010712"/>
    <w:rsid w:val="00016B92"/>
    <w:rsid w:val="000227B7"/>
    <w:rsid w:val="0002746E"/>
    <w:rsid w:val="000309ED"/>
    <w:rsid w:val="00031001"/>
    <w:rsid w:val="00032F73"/>
    <w:rsid w:val="00033CFA"/>
    <w:rsid w:val="000373DE"/>
    <w:rsid w:val="00047064"/>
    <w:rsid w:val="0005128F"/>
    <w:rsid w:val="000655DE"/>
    <w:rsid w:val="00074BF4"/>
    <w:rsid w:val="00082457"/>
    <w:rsid w:val="000867A4"/>
    <w:rsid w:val="00094076"/>
    <w:rsid w:val="000A1BC6"/>
    <w:rsid w:val="000A342B"/>
    <w:rsid w:val="000A521E"/>
    <w:rsid w:val="000B1D28"/>
    <w:rsid w:val="000B1D8C"/>
    <w:rsid w:val="000D19A7"/>
    <w:rsid w:val="000D60E6"/>
    <w:rsid w:val="000E3401"/>
    <w:rsid w:val="000E358A"/>
    <w:rsid w:val="000E481B"/>
    <w:rsid w:val="000F01EC"/>
    <w:rsid w:val="000F1F30"/>
    <w:rsid w:val="000F2EAF"/>
    <w:rsid w:val="000F5814"/>
    <w:rsid w:val="000F7A87"/>
    <w:rsid w:val="001004F0"/>
    <w:rsid w:val="0010739E"/>
    <w:rsid w:val="00107FC0"/>
    <w:rsid w:val="00116EEF"/>
    <w:rsid w:val="0012176D"/>
    <w:rsid w:val="00127142"/>
    <w:rsid w:val="001317C1"/>
    <w:rsid w:val="00135D20"/>
    <w:rsid w:val="001417D8"/>
    <w:rsid w:val="00144A96"/>
    <w:rsid w:val="00152AF3"/>
    <w:rsid w:val="00155173"/>
    <w:rsid w:val="0015791A"/>
    <w:rsid w:val="00160559"/>
    <w:rsid w:val="00162FDF"/>
    <w:rsid w:val="00166D8C"/>
    <w:rsid w:val="0017660F"/>
    <w:rsid w:val="00181A9F"/>
    <w:rsid w:val="00186C27"/>
    <w:rsid w:val="001941B9"/>
    <w:rsid w:val="00195320"/>
    <w:rsid w:val="001970EE"/>
    <w:rsid w:val="001A6620"/>
    <w:rsid w:val="001B2FFA"/>
    <w:rsid w:val="001B537B"/>
    <w:rsid w:val="001B7356"/>
    <w:rsid w:val="001C21AC"/>
    <w:rsid w:val="001C26B4"/>
    <w:rsid w:val="001C399B"/>
    <w:rsid w:val="001D17E6"/>
    <w:rsid w:val="001D6F17"/>
    <w:rsid w:val="001D75C3"/>
    <w:rsid w:val="001E24CB"/>
    <w:rsid w:val="001F155F"/>
    <w:rsid w:val="001F73CF"/>
    <w:rsid w:val="001F763E"/>
    <w:rsid w:val="002044CF"/>
    <w:rsid w:val="002049BE"/>
    <w:rsid w:val="00210E99"/>
    <w:rsid w:val="0021455D"/>
    <w:rsid w:val="00223130"/>
    <w:rsid w:val="00223F86"/>
    <w:rsid w:val="00224B26"/>
    <w:rsid w:val="00226A63"/>
    <w:rsid w:val="00226E60"/>
    <w:rsid w:val="00235373"/>
    <w:rsid w:val="002368E4"/>
    <w:rsid w:val="002408A8"/>
    <w:rsid w:val="00241500"/>
    <w:rsid w:val="00241DD2"/>
    <w:rsid w:val="00242DC4"/>
    <w:rsid w:val="002434EA"/>
    <w:rsid w:val="00244CA1"/>
    <w:rsid w:val="00246D19"/>
    <w:rsid w:val="002519C9"/>
    <w:rsid w:val="00253E1A"/>
    <w:rsid w:val="002611BE"/>
    <w:rsid w:val="0026303B"/>
    <w:rsid w:val="002642F9"/>
    <w:rsid w:val="0027096F"/>
    <w:rsid w:val="002769EF"/>
    <w:rsid w:val="00276C2C"/>
    <w:rsid w:val="0027765C"/>
    <w:rsid w:val="002855D6"/>
    <w:rsid w:val="002879D3"/>
    <w:rsid w:val="00295D0A"/>
    <w:rsid w:val="002A0471"/>
    <w:rsid w:val="002A0FCE"/>
    <w:rsid w:val="002A2ED6"/>
    <w:rsid w:val="002B27FF"/>
    <w:rsid w:val="002B4A26"/>
    <w:rsid w:val="002B4AAF"/>
    <w:rsid w:val="002B5900"/>
    <w:rsid w:val="002B6B65"/>
    <w:rsid w:val="002C1B1C"/>
    <w:rsid w:val="002C1B66"/>
    <w:rsid w:val="002C25D3"/>
    <w:rsid w:val="002C3732"/>
    <w:rsid w:val="002C5519"/>
    <w:rsid w:val="002C6BAE"/>
    <w:rsid w:val="002D2617"/>
    <w:rsid w:val="002D58AF"/>
    <w:rsid w:val="002E2DD8"/>
    <w:rsid w:val="002E4F5A"/>
    <w:rsid w:val="002E69BF"/>
    <w:rsid w:val="002F3ABD"/>
    <w:rsid w:val="00301C5D"/>
    <w:rsid w:val="003030D6"/>
    <w:rsid w:val="003075B1"/>
    <w:rsid w:val="00326B88"/>
    <w:rsid w:val="00330F69"/>
    <w:rsid w:val="003377A3"/>
    <w:rsid w:val="00340C4B"/>
    <w:rsid w:val="0034133A"/>
    <w:rsid w:val="00343449"/>
    <w:rsid w:val="003552D4"/>
    <w:rsid w:val="003611F3"/>
    <w:rsid w:val="00362547"/>
    <w:rsid w:val="003667CA"/>
    <w:rsid w:val="003819D1"/>
    <w:rsid w:val="0038282C"/>
    <w:rsid w:val="00383038"/>
    <w:rsid w:val="00384532"/>
    <w:rsid w:val="0039070E"/>
    <w:rsid w:val="00390D47"/>
    <w:rsid w:val="00390F88"/>
    <w:rsid w:val="003929E5"/>
    <w:rsid w:val="00394C05"/>
    <w:rsid w:val="00395189"/>
    <w:rsid w:val="0039615E"/>
    <w:rsid w:val="003A2BCA"/>
    <w:rsid w:val="003A5D3F"/>
    <w:rsid w:val="003A7AED"/>
    <w:rsid w:val="003B2CE6"/>
    <w:rsid w:val="003B3CDF"/>
    <w:rsid w:val="003C053B"/>
    <w:rsid w:val="003C5F30"/>
    <w:rsid w:val="003D782B"/>
    <w:rsid w:val="003E0DBF"/>
    <w:rsid w:val="003E172C"/>
    <w:rsid w:val="003E57BB"/>
    <w:rsid w:val="003E72EA"/>
    <w:rsid w:val="003F1F55"/>
    <w:rsid w:val="003F41EE"/>
    <w:rsid w:val="003F76DD"/>
    <w:rsid w:val="003F7B24"/>
    <w:rsid w:val="004006CE"/>
    <w:rsid w:val="00401209"/>
    <w:rsid w:val="00401ABF"/>
    <w:rsid w:val="00402417"/>
    <w:rsid w:val="00402D47"/>
    <w:rsid w:val="00402D7E"/>
    <w:rsid w:val="0040356F"/>
    <w:rsid w:val="00411EC3"/>
    <w:rsid w:val="004225A2"/>
    <w:rsid w:val="00434121"/>
    <w:rsid w:val="004414CB"/>
    <w:rsid w:val="0044155F"/>
    <w:rsid w:val="00442E74"/>
    <w:rsid w:val="00450A49"/>
    <w:rsid w:val="00453DC0"/>
    <w:rsid w:val="004640FA"/>
    <w:rsid w:val="00483DDE"/>
    <w:rsid w:val="00493C9E"/>
    <w:rsid w:val="004A37A4"/>
    <w:rsid w:val="004A529F"/>
    <w:rsid w:val="004B166D"/>
    <w:rsid w:val="004B21AF"/>
    <w:rsid w:val="004B33DB"/>
    <w:rsid w:val="004B518A"/>
    <w:rsid w:val="004B51D8"/>
    <w:rsid w:val="004B6D26"/>
    <w:rsid w:val="004C1D1D"/>
    <w:rsid w:val="004C421B"/>
    <w:rsid w:val="004C4AF7"/>
    <w:rsid w:val="004C7FCB"/>
    <w:rsid w:val="004D0F28"/>
    <w:rsid w:val="004D5801"/>
    <w:rsid w:val="004E1367"/>
    <w:rsid w:val="004E6ED6"/>
    <w:rsid w:val="004F2FA5"/>
    <w:rsid w:val="004F4023"/>
    <w:rsid w:val="004F5E8F"/>
    <w:rsid w:val="004F6090"/>
    <w:rsid w:val="004F791D"/>
    <w:rsid w:val="00504B27"/>
    <w:rsid w:val="0050567A"/>
    <w:rsid w:val="00506A93"/>
    <w:rsid w:val="005129E4"/>
    <w:rsid w:val="005172C7"/>
    <w:rsid w:val="00517A1A"/>
    <w:rsid w:val="00522572"/>
    <w:rsid w:val="00523A38"/>
    <w:rsid w:val="00536DD5"/>
    <w:rsid w:val="0053782B"/>
    <w:rsid w:val="00537E4D"/>
    <w:rsid w:val="00540A18"/>
    <w:rsid w:val="005411D0"/>
    <w:rsid w:val="00547015"/>
    <w:rsid w:val="00550F60"/>
    <w:rsid w:val="00554CDB"/>
    <w:rsid w:val="00555A8E"/>
    <w:rsid w:val="00561A1E"/>
    <w:rsid w:val="00564E1C"/>
    <w:rsid w:val="00570FB6"/>
    <w:rsid w:val="00572C26"/>
    <w:rsid w:val="00574C1D"/>
    <w:rsid w:val="00576AEC"/>
    <w:rsid w:val="005830FB"/>
    <w:rsid w:val="00583B0C"/>
    <w:rsid w:val="00592EBA"/>
    <w:rsid w:val="00593F37"/>
    <w:rsid w:val="005964BD"/>
    <w:rsid w:val="005A002E"/>
    <w:rsid w:val="005A3838"/>
    <w:rsid w:val="005A55B6"/>
    <w:rsid w:val="005A7093"/>
    <w:rsid w:val="005B6898"/>
    <w:rsid w:val="005C0CD3"/>
    <w:rsid w:val="005C0F13"/>
    <w:rsid w:val="005C104D"/>
    <w:rsid w:val="005C6F00"/>
    <w:rsid w:val="005C73C5"/>
    <w:rsid w:val="005D267D"/>
    <w:rsid w:val="005E0EA8"/>
    <w:rsid w:val="005E4ECA"/>
    <w:rsid w:val="005E5140"/>
    <w:rsid w:val="005F2BAE"/>
    <w:rsid w:val="005F47E9"/>
    <w:rsid w:val="005F742D"/>
    <w:rsid w:val="00602715"/>
    <w:rsid w:val="006063FC"/>
    <w:rsid w:val="00611D90"/>
    <w:rsid w:val="006169D9"/>
    <w:rsid w:val="00617017"/>
    <w:rsid w:val="00617E75"/>
    <w:rsid w:val="006309D8"/>
    <w:rsid w:val="00634F77"/>
    <w:rsid w:val="006369B8"/>
    <w:rsid w:val="00643166"/>
    <w:rsid w:val="006431A3"/>
    <w:rsid w:val="006474B6"/>
    <w:rsid w:val="00655A3B"/>
    <w:rsid w:val="00656D4C"/>
    <w:rsid w:val="00661544"/>
    <w:rsid w:val="006619AD"/>
    <w:rsid w:val="00661FC7"/>
    <w:rsid w:val="00662A0E"/>
    <w:rsid w:val="0067459C"/>
    <w:rsid w:val="00675C14"/>
    <w:rsid w:val="00676A8F"/>
    <w:rsid w:val="006805D0"/>
    <w:rsid w:val="00680BE1"/>
    <w:rsid w:val="00692E41"/>
    <w:rsid w:val="00697578"/>
    <w:rsid w:val="00697F24"/>
    <w:rsid w:val="006B46E3"/>
    <w:rsid w:val="006C4523"/>
    <w:rsid w:val="006C5402"/>
    <w:rsid w:val="006D6C1B"/>
    <w:rsid w:val="006E647A"/>
    <w:rsid w:val="006E7080"/>
    <w:rsid w:val="006F0B4A"/>
    <w:rsid w:val="006F2C74"/>
    <w:rsid w:val="006F2F74"/>
    <w:rsid w:val="006F4FA1"/>
    <w:rsid w:val="0070076B"/>
    <w:rsid w:val="00700F2C"/>
    <w:rsid w:val="00701818"/>
    <w:rsid w:val="007028B4"/>
    <w:rsid w:val="007041BE"/>
    <w:rsid w:val="007063C9"/>
    <w:rsid w:val="0071161A"/>
    <w:rsid w:val="007125FB"/>
    <w:rsid w:val="00713733"/>
    <w:rsid w:val="007168DF"/>
    <w:rsid w:val="00717694"/>
    <w:rsid w:val="007336A4"/>
    <w:rsid w:val="00736A26"/>
    <w:rsid w:val="00740261"/>
    <w:rsid w:val="007445B9"/>
    <w:rsid w:val="007466AB"/>
    <w:rsid w:val="00751E1E"/>
    <w:rsid w:val="00756F83"/>
    <w:rsid w:val="00757B7C"/>
    <w:rsid w:val="00761131"/>
    <w:rsid w:val="00761B49"/>
    <w:rsid w:val="00761D4E"/>
    <w:rsid w:val="00762BA1"/>
    <w:rsid w:val="00764046"/>
    <w:rsid w:val="007645DC"/>
    <w:rsid w:val="00767B9A"/>
    <w:rsid w:val="00770353"/>
    <w:rsid w:val="007707C7"/>
    <w:rsid w:val="00772C58"/>
    <w:rsid w:val="00773000"/>
    <w:rsid w:val="00774950"/>
    <w:rsid w:val="00776DDD"/>
    <w:rsid w:val="007776E1"/>
    <w:rsid w:val="00777FC2"/>
    <w:rsid w:val="0078259F"/>
    <w:rsid w:val="007827E9"/>
    <w:rsid w:val="007837BC"/>
    <w:rsid w:val="007853F0"/>
    <w:rsid w:val="00795885"/>
    <w:rsid w:val="0079590F"/>
    <w:rsid w:val="00796D4F"/>
    <w:rsid w:val="00797FBA"/>
    <w:rsid w:val="007B6049"/>
    <w:rsid w:val="007C07F7"/>
    <w:rsid w:val="007C0C9E"/>
    <w:rsid w:val="007C4EE6"/>
    <w:rsid w:val="007C735E"/>
    <w:rsid w:val="007D643E"/>
    <w:rsid w:val="007F0A1C"/>
    <w:rsid w:val="007F6838"/>
    <w:rsid w:val="0080372A"/>
    <w:rsid w:val="0080445B"/>
    <w:rsid w:val="0080650F"/>
    <w:rsid w:val="0081240F"/>
    <w:rsid w:val="00821F6E"/>
    <w:rsid w:val="0082740C"/>
    <w:rsid w:val="00831760"/>
    <w:rsid w:val="008336C1"/>
    <w:rsid w:val="00837D18"/>
    <w:rsid w:val="00844834"/>
    <w:rsid w:val="0084492F"/>
    <w:rsid w:val="00851130"/>
    <w:rsid w:val="00851959"/>
    <w:rsid w:val="00853D65"/>
    <w:rsid w:val="00864FAC"/>
    <w:rsid w:val="00865C6E"/>
    <w:rsid w:val="008674AC"/>
    <w:rsid w:val="008769A3"/>
    <w:rsid w:val="00882FD4"/>
    <w:rsid w:val="00884EC2"/>
    <w:rsid w:val="008935C6"/>
    <w:rsid w:val="008943EF"/>
    <w:rsid w:val="008948EA"/>
    <w:rsid w:val="00894A61"/>
    <w:rsid w:val="008967F9"/>
    <w:rsid w:val="008A2303"/>
    <w:rsid w:val="008A7824"/>
    <w:rsid w:val="008B115B"/>
    <w:rsid w:val="008B164A"/>
    <w:rsid w:val="008B1E2D"/>
    <w:rsid w:val="008B25D9"/>
    <w:rsid w:val="008C1B61"/>
    <w:rsid w:val="008C5D4B"/>
    <w:rsid w:val="008C5D6D"/>
    <w:rsid w:val="008D02C8"/>
    <w:rsid w:val="008E2340"/>
    <w:rsid w:val="008F07A2"/>
    <w:rsid w:val="008F4981"/>
    <w:rsid w:val="008F4C31"/>
    <w:rsid w:val="00901889"/>
    <w:rsid w:val="009025F6"/>
    <w:rsid w:val="00902CF2"/>
    <w:rsid w:val="00907D62"/>
    <w:rsid w:val="009111C7"/>
    <w:rsid w:val="00911460"/>
    <w:rsid w:val="009262A8"/>
    <w:rsid w:val="0093242B"/>
    <w:rsid w:val="00932840"/>
    <w:rsid w:val="00932BD6"/>
    <w:rsid w:val="009336EF"/>
    <w:rsid w:val="009346F5"/>
    <w:rsid w:val="009355B8"/>
    <w:rsid w:val="00942590"/>
    <w:rsid w:val="00943BBC"/>
    <w:rsid w:val="00946D7D"/>
    <w:rsid w:val="0097594B"/>
    <w:rsid w:val="009879EA"/>
    <w:rsid w:val="0099173B"/>
    <w:rsid w:val="0099445B"/>
    <w:rsid w:val="00997D5C"/>
    <w:rsid w:val="00997F7C"/>
    <w:rsid w:val="009A1AB4"/>
    <w:rsid w:val="009A270B"/>
    <w:rsid w:val="009A4517"/>
    <w:rsid w:val="009A57DF"/>
    <w:rsid w:val="009A648B"/>
    <w:rsid w:val="009A6855"/>
    <w:rsid w:val="009B0275"/>
    <w:rsid w:val="009B110B"/>
    <w:rsid w:val="009B1EC3"/>
    <w:rsid w:val="009B4820"/>
    <w:rsid w:val="009C1156"/>
    <w:rsid w:val="009C309F"/>
    <w:rsid w:val="009C5BF9"/>
    <w:rsid w:val="009C6B40"/>
    <w:rsid w:val="009D04AB"/>
    <w:rsid w:val="009D552D"/>
    <w:rsid w:val="009E33C4"/>
    <w:rsid w:val="009E46FC"/>
    <w:rsid w:val="009F029E"/>
    <w:rsid w:val="009F0987"/>
    <w:rsid w:val="009F1706"/>
    <w:rsid w:val="009F174E"/>
    <w:rsid w:val="00A041B6"/>
    <w:rsid w:val="00A12F78"/>
    <w:rsid w:val="00A15EB4"/>
    <w:rsid w:val="00A17752"/>
    <w:rsid w:val="00A23B2B"/>
    <w:rsid w:val="00A256E0"/>
    <w:rsid w:val="00A274CD"/>
    <w:rsid w:val="00A278DB"/>
    <w:rsid w:val="00A35FE1"/>
    <w:rsid w:val="00A364A4"/>
    <w:rsid w:val="00A377F6"/>
    <w:rsid w:val="00A41E78"/>
    <w:rsid w:val="00A4450D"/>
    <w:rsid w:val="00A47BAB"/>
    <w:rsid w:val="00A50FD1"/>
    <w:rsid w:val="00A51F1B"/>
    <w:rsid w:val="00A52194"/>
    <w:rsid w:val="00A52448"/>
    <w:rsid w:val="00A53159"/>
    <w:rsid w:val="00A7614B"/>
    <w:rsid w:val="00A842B2"/>
    <w:rsid w:val="00A86F12"/>
    <w:rsid w:val="00A92319"/>
    <w:rsid w:val="00AA75F2"/>
    <w:rsid w:val="00AA7721"/>
    <w:rsid w:val="00AA79C9"/>
    <w:rsid w:val="00AB028D"/>
    <w:rsid w:val="00AB24FE"/>
    <w:rsid w:val="00AB488E"/>
    <w:rsid w:val="00AB4C51"/>
    <w:rsid w:val="00AB5041"/>
    <w:rsid w:val="00AC3CC2"/>
    <w:rsid w:val="00AC7E66"/>
    <w:rsid w:val="00AD198A"/>
    <w:rsid w:val="00AD7247"/>
    <w:rsid w:val="00AD7C15"/>
    <w:rsid w:val="00AE10CE"/>
    <w:rsid w:val="00AE48BE"/>
    <w:rsid w:val="00AE501E"/>
    <w:rsid w:val="00AE7E49"/>
    <w:rsid w:val="00AF6ADA"/>
    <w:rsid w:val="00B02F3A"/>
    <w:rsid w:val="00B07D7D"/>
    <w:rsid w:val="00B22379"/>
    <w:rsid w:val="00B24AE7"/>
    <w:rsid w:val="00B270CF"/>
    <w:rsid w:val="00B316CD"/>
    <w:rsid w:val="00B32D71"/>
    <w:rsid w:val="00B34D9B"/>
    <w:rsid w:val="00B3683E"/>
    <w:rsid w:val="00B535B7"/>
    <w:rsid w:val="00B55355"/>
    <w:rsid w:val="00B63E8B"/>
    <w:rsid w:val="00B70FD4"/>
    <w:rsid w:val="00B71F12"/>
    <w:rsid w:val="00B76843"/>
    <w:rsid w:val="00B77B9B"/>
    <w:rsid w:val="00BA0FB3"/>
    <w:rsid w:val="00BA1947"/>
    <w:rsid w:val="00BA4036"/>
    <w:rsid w:val="00BA44BE"/>
    <w:rsid w:val="00BB02D5"/>
    <w:rsid w:val="00BB0596"/>
    <w:rsid w:val="00BB3C10"/>
    <w:rsid w:val="00BB5979"/>
    <w:rsid w:val="00BB60E5"/>
    <w:rsid w:val="00BB77E5"/>
    <w:rsid w:val="00BC3F9E"/>
    <w:rsid w:val="00BC7222"/>
    <w:rsid w:val="00BD41F1"/>
    <w:rsid w:val="00BD455B"/>
    <w:rsid w:val="00BD641D"/>
    <w:rsid w:val="00BE3054"/>
    <w:rsid w:val="00BE6DFA"/>
    <w:rsid w:val="00BE73F5"/>
    <w:rsid w:val="00BF0EC4"/>
    <w:rsid w:val="00BF2E3D"/>
    <w:rsid w:val="00BF36EC"/>
    <w:rsid w:val="00BF3E3D"/>
    <w:rsid w:val="00C10627"/>
    <w:rsid w:val="00C17E5B"/>
    <w:rsid w:val="00C21807"/>
    <w:rsid w:val="00C22811"/>
    <w:rsid w:val="00C230B2"/>
    <w:rsid w:val="00C33011"/>
    <w:rsid w:val="00C402EC"/>
    <w:rsid w:val="00C47841"/>
    <w:rsid w:val="00C52ACA"/>
    <w:rsid w:val="00C5309F"/>
    <w:rsid w:val="00C532FE"/>
    <w:rsid w:val="00C56453"/>
    <w:rsid w:val="00C57EB0"/>
    <w:rsid w:val="00C605CE"/>
    <w:rsid w:val="00C61094"/>
    <w:rsid w:val="00C62D31"/>
    <w:rsid w:val="00C63232"/>
    <w:rsid w:val="00C6623D"/>
    <w:rsid w:val="00C82950"/>
    <w:rsid w:val="00C82C7E"/>
    <w:rsid w:val="00C82FD8"/>
    <w:rsid w:val="00CA089F"/>
    <w:rsid w:val="00CA50B3"/>
    <w:rsid w:val="00CA60DB"/>
    <w:rsid w:val="00CA77BD"/>
    <w:rsid w:val="00CB24CE"/>
    <w:rsid w:val="00CB3B62"/>
    <w:rsid w:val="00CC1E98"/>
    <w:rsid w:val="00CC6A99"/>
    <w:rsid w:val="00CD1155"/>
    <w:rsid w:val="00CD38C5"/>
    <w:rsid w:val="00CD599A"/>
    <w:rsid w:val="00CE05E8"/>
    <w:rsid w:val="00CE74AE"/>
    <w:rsid w:val="00CF3AB0"/>
    <w:rsid w:val="00D01D90"/>
    <w:rsid w:val="00D060B1"/>
    <w:rsid w:val="00D0621D"/>
    <w:rsid w:val="00D157C2"/>
    <w:rsid w:val="00D22FA7"/>
    <w:rsid w:val="00D27E4F"/>
    <w:rsid w:val="00D318E5"/>
    <w:rsid w:val="00D4480F"/>
    <w:rsid w:val="00D471E3"/>
    <w:rsid w:val="00D54C2F"/>
    <w:rsid w:val="00D563DF"/>
    <w:rsid w:val="00D61036"/>
    <w:rsid w:val="00D62172"/>
    <w:rsid w:val="00D74628"/>
    <w:rsid w:val="00D75183"/>
    <w:rsid w:val="00D851BA"/>
    <w:rsid w:val="00D865A2"/>
    <w:rsid w:val="00D87989"/>
    <w:rsid w:val="00D9194A"/>
    <w:rsid w:val="00D91CF5"/>
    <w:rsid w:val="00D91DF7"/>
    <w:rsid w:val="00D9477D"/>
    <w:rsid w:val="00DA2114"/>
    <w:rsid w:val="00DA2FCA"/>
    <w:rsid w:val="00DA62EC"/>
    <w:rsid w:val="00DB0B5F"/>
    <w:rsid w:val="00DB4559"/>
    <w:rsid w:val="00DC197A"/>
    <w:rsid w:val="00DC67E1"/>
    <w:rsid w:val="00DD27CE"/>
    <w:rsid w:val="00DD4DE6"/>
    <w:rsid w:val="00DD69DA"/>
    <w:rsid w:val="00DF0802"/>
    <w:rsid w:val="00E04CFB"/>
    <w:rsid w:val="00E24765"/>
    <w:rsid w:val="00E24914"/>
    <w:rsid w:val="00E275DD"/>
    <w:rsid w:val="00E30524"/>
    <w:rsid w:val="00E34826"/>
    <w:rsid w:val="00E35F25"/>
    <w:rsid w:val="00E46F8F"/>
    <w:rsid w:val="00E568B9"/>
    <w:rsid w:val="00E57CB9"/>
    <w:rsid w:val="00E57E01"/>
    <w:rsid w:val="00E62D24"/>
    <w:rsid w:val="00E76FBC"/>
    <w:rsid w:val="00E81DAF"/>
    <w:rsid w:val="00E83395"/>
    <w:rsid w:val="00E8525E"/>
    <w:rsid w:val="00E857C9"/>
    <w:rsid w:val="00E907C9"/>
    <w:rsid w:val="00EA5683"/>
    <w:rsid w:val="00EB7001"/>
    <w:rsid w:val="00EC0416"/>
    <w:rsid w:val="00EC08C2"/>
    <w:rsid w:val="00EC33F8"/>
    <w:rsid w:val="00EC527E"/>
    <w:rsid w:val="00EC5897"/>
    <w:rsid w:val="00EC7434"/>
    <w:rsid w:val="00EC7747"/>
    <w:rsid w:val="00ED6C10"/>
    <w:rsid w:val="00EE1416"/>
    <w:rsid w:val="00EE2660"/>
    <w:rsid w:val="00EF25B9"/>
    <w:rsid w:val="00EF3801"/>
    <w:rsid w:val="00EF5DE0"/>
    <w:rsid w:val="00EF6550"/>
    <w:rsid w:val="00EF7191"/>
    <w:rsid w:val="00EF767A"/>
    <w:rsid w:val="00F044BD"/>
    <w:rsid w:val="00F0457A"/>
    <w:rsid w:val="00F15C2A"/>
    <w:rsid w:val="00F168B0"/>
    <w:rsid w:val="00F2427B"/>
    <w:rsid w:val="00F30302"/>
    <w:rsid w:val="00F35212"/>
    <w:rsid w:val="00F413B6"/>
    <w:rsid w:val="00F52620"/>
    <w:rsid w:val="00F54B9F"/>
    <w:rsid w:val="00F5536C"/>
    <w:rsid w:val="00F67840"/>
    <w:rsid w:val="00F7388D"/>
    <w:rsid w:val="00F74D66"/>
    <w:rsid w:val="00F82279"/>
    <w:rsid w:val="00F91E64"/>
    <w:rsid w:val="00F94BCD"/>
    <w:rsid w:val="00F96DEF"/>
    <w:rsid w:val="00FA0DAD"/>
    <w:rsid w:val="00FA1610"/>
    <w:rsid w:val="00FB470B"/>
    <w:rsid w:val="00FB7A68"/>
    <w:rsid w:val="00FC3598"/>
    <w:rsid w:val="00FC3FE2"/>
    <w:rsid w:val="00FC4662"/>
    <w:rsid w:val="00FC62B9"/>
    <w:rsid w:val="00FC6C32"/>
    <w:rsid w:val="00FD05C0"/>
    <w:rsid w:val="00FD1C8C"/>
    <w:rsid w:val="00FD36FA"/>
    <w:rsid w:val="00FE6DB8"/>
    <w:rsid w:val="00FF4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FDADB"/>
  <w15:chartTrackingRefBased/>
  <w15:docId w15:val="{F5DC77F7-B5DC-43A7-9289-636B0D81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173B"/>
    <w:rPr>
      <w:sz w:val="24"/>
      <w:szCs w:val="24"/>
    </w:rPr>
  </w:style>
  <w:style w:type="paragraph" w:styleId="Titolo1">
    <w:name w:val="heading 1"/>
    <w:basedOn w:val="Normale"/>
    <w:next w:val="Normale"/>
    <w:link w:val="Titolo1Carattere"/>
    <w:uiPriority w:val="9"/>
    <w:qFormat/>
    <w:pPr>
      <w:keepNext/>
      <w:numPr>
        <w:numId w:val="41"/>
      </w:numPr>
      <w:jc w:val="center"/>
      <w:outlineLvl w:val="0"/>
    </w:pPr>
    <w:rPr>
      <w:rFonts w:ascii="Arial" w:hAnsi="Arial" w:cs="Arial"/>
      <w:b/>
      <w:bCs/>
      <w:sz w:val="36"/>
    </w:rPr>
  </w:style>
  <w:style w:type="paragraph" w:styleId="Titolo2">
    <w:name w:val="heading 2"/>
    <w:basedOn w:val="Normale"/>
    <w:next w:val="Normale"/>
    <w:qFormat/>
    <w:pPr>
      <w:keepNext/>
      <w:numPr>
        <w:ilvl w:val="1"/>
        <w:numId w:val="41"/>
      </w:numPr>
      <w:jc w:val="center"/>
      <w:outlineLvl w:val="1"/>
    </w:pPr>
    <w:rPr>
      <w:rFonts w:ascii="Arial" w:hAnsi="Arial" w:cs="Arial"/>
      <w:b/>
      <w:bCs/>
      <w:sz w:val="32"/>
      <w:u w:val="single"/>
    </w:rPr>
  </w:style>
  <w:style w:type="paragraph" w:styleId="Titolo3">
    <w:name w:val="heading 3"/>
    <w:basedOn w:val="Normale"/>
    <w:next w:val="Normale"/>
    <w:link w:val="Titolo3Carattere"/>
    <w:qFormat/>
    <w:pPr>
      <w:keepNext/>
      <w:numPr>
        <w:ilvl w:val="2"/>
        <w:numId w:val="41"/>
      </w:numPr>
      <w:jc w:val="center"/>
      <w:outlineLvl w:val="2"/>
    </w:pPr>
    <w:rPr>
      <w:rFonts w:ascii="Arial" w:hAnsi="Arial" w:cs="Arial"/>
      <w:b/>
      <w:bCs/>
    </w:rPr>
  </w:style>
  <w:style w:type="paragraph" w:styleId="Titolo4">
    <w:name w:val="heading 4"/>
    <w:basedOn w:val="Normale"/>
    <w:next w:val="Normale"/>
    <w:qFormat/>
    <w:pPr>
      <w:keepNext/>
      <w:numPr>
        <w:ilvl w:val="3"/>
        <w:numId w:val="41"/>
      </w:numPr>
      <w:jc w:val="both"/>
      <w:outlineLvl w:val="3"/>
    </w:pPr>
    <w:rPr>
      <w:rFonts w:ascii="Arial" w:hAnsi="Arial" w:cs="Arial"/>
      <w:b/>
      <w:bCs/>
    </w:rPr>
  </w:style>
  <w:style w:type="paragraph" w:styleId="Titolo5">
    <w:name w:val="heading 5"/>
    <w:basedOn w:val="Normale"/>
    <w:next w:val="Normale"/>
    <w:qFormat/>
    <w:pPr>
      <w:keepNext/>
      <w:numPr>
        <w:ilvl w:val="4"/>
        <w:numId w:val="41"/>
      </w:numPr>
      <w:outlineLvl w:val="4"/>
    </w:pPr>
    <w:rPr>
      <w:rFonts w:ascii="Arial" w:hAnsi="Arial" w:cs="Arial"/>
      <w:b/>
      <w:bCs/>
    </w:rPr>
  </w:style>
  <w:style w:type="paragraph" w:styleId="Titolo6">
    <w:name w:val="heading 6"/>
    <w:basedOn w:val="Normale"/>
    <w:next w:val="Normale"/>
    <w:qFormat/>
    <w:pPr>
      <w:keepNext/>
      <w:numPr>
        <w:ilvl w:val="5"/>
        <w:numId w:val="41"/>
      </w:numPr>
      <w:jc w:val="center"/>
      <w:outlineLvl w:val="5"/>
    </w:pPr>
    <w:rPr>
      <w:rFonts w:ascii="Arial" w:hAnsi="Arial" w:cs="Arial"/>
      <w:b/>
      <w:bCs/>
      <w:sz w:val="28"/>
    </w:rPr>
  </w:style>
  <w:style w:type="paragraph" w:styleId="Titolo7">
    <w:name w:val="heading 7"/>
    <w:basedOn w:val="Normale"/>
    <w:next w:val="Normale"/>
    <w:qFormat/>
    <w:pPr>
      <w:keepNext/>
      <w:numPr>
        <w:ilvl w:val="6"/>
        <w:numId w:val="41"/>
      </w:numPr>
      <w:spacing w:after="120"/>
      <w:jc w:val="center"/>
      <w:outlineLvl w:val="6"/>
    </w:pPr>
    <w:rPr>
      <w:rFonts w:ascii="Arial" w:hAnsi="Arial" w:cs="Arial"/>
      <w:sz w:val="28"/>
    </w:rPr>
  </w:style>
  <w:style w:type="paragraph" w:styleId="Titolo8">
    <w:name w:val="heading 8"/>
    <w:basedOn w:val="Normale"/>
    <w:next w:val="Normale"/>
    <w:qFormat/>
    <w:pPr>
      <w:keepNext/>
      <w:numPr>
        <w:ilvl w:val="7"/>
        <w:numId w:val="41"/>
      </w:numPr>
      <w:jc w:val="both"/>
      <w:outlineLvl w:val="7"/>
    </w:pPr>
    <w:rPr>
      <w:b/>
      <w:bCs/>
    </w:rPr>
  </w:style>
  <w:style w:type="paragraph" w:styleId="Titolo9">
    <w:name w:val="heading 9"/>
    <w:basedOn w:val="Normale"/>
    <w:next w:val="Normale"/>
    <w:qFormat/>
    <w:pPr>
      <w:keepNext/>
      <w:numPr>
        <w:ilvl w:val="8"/>
        <w:numId w:val="41"/>
      </w:numPr>
      <w:spacing w:after="120"/>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pPr>
      <w:jc w:val="both"/>
    </w:pPr>
    <w:rPr>
      <w:rFonts w:ascii="Arial" w:hAnsi="Arial" w:cs="Arial"/>
    </w:rPr>
  </w:style>
  <w:style w:type="paragraph" w:customStyle="1" w:styleId="Corpodeltesto21">
    <w:name w:val="Corpo del testo 21"/>
    <w:basedOn w:val="Normale"/>
    <w:pPr>
      <w:overflowPunct w:val="0"/>
      <w:autoSpaceDE w:val="0"/>
      <w:autoSpaceDN w:val="0"/>
      <w:adjustRightInd w:val="0"/>
      <w:jc w:val="both"/>
      <w:textAlignment w:val="baseline"/>
    </w:pPr>
    <w:rPr>
      <w:rFonts w:ascii="Arial" w:hAnsi="Arial"/>
      <w:szCs w:val="20"/>
    </w:rPr>
  </w:style>
  <w:style w:type="paragraph" w:styleId="Rientrocorpodeltesto2">
    <w:name w:val="Body Text Indent 2"/>
    <w:basedOn w:val="Normale"/>
    <w:pPr>
      <w:ind w:left="360"/>
      <w:jc w:val="both"/>
    </w:pPr>
    <w:rPr>
      <w:rFonts w:ascii="Arial" w:hAnsi="Arial" w:cs="Arial"/>
      <w:sz w:val="20"/>
    </w:rPr>
  </w:style>
  <w:style w:type="paragraph" w:styleId="Testonotaapidipagina">
    <w:name w:val="footnote text"/>
    <w:basedOn w:val="Normale"/>
    <w:semiHidden/>
    <w:rPr>
      <w:sz w:val="20"/>
      <w:szCs w:val="20"/>
    </w:rPr>
  </w:style>
  <w:style w:type="character" w:styleId="Collegamentoipertestuale">
    <w:name w:val="Hyperlink"/>
    <w:rPr>
      <w:color w:val="0000FF"/>
      <w:u w:val="single"/>
    </w:rPr>
  </w:style>
  <w:style w:type="paragraph" w:styleId="Corpotesto">
    <w:name w:val="Body Text"/>
    <w:basedOn w:val="Normale"/>
    <w:link w:val="CorpotestoCarattere"/>
    <w:pPr>
      <w:jc w:val="center"/>
    </w:pPr>
    <w:rPr>
      <w:rFonts w:ascii="Arial" w:hAnsi="Arial" w:cs="Arial"/>
      <w:b/>
      <w:bCs/>
      <w:sz w:val="28"/>
    </w:rPr>
  </w:style>
  <w:style w:type="paragraph" w:styleId="Pidipagina">
    <w:name w:val="footer"/>
    <w:basedOn w:val="Normale"/>
    <w:link w:val="PidipaginaCarattere"/>
    <w:uiPriority w:val="99"/>
    <w:pPr>
      <w:tabs>
        <w:tab w:val="center" w:pos="4819"/>
        <w:tab w:val="right" w:pos="9638"/>
      </w:tabs>
    </w:pPr>
    <w:rPr>
      <w:rFonts w:ascii="Arial" w:hAnsi="Arial" w:cs="Arial"/>
    </w:rPr>
  </w:style>
  <w:style w:type="paragraph" w:customStyle="1" w:styleId="Style0">
    <w:name w:val="Style0"/>
    <w:pPr>
      <w:overflowPunct w:val="0"/>
      <w:autoSpaceDE w:val="0"/>
      <w:autoSpaceDN w:val="0"/>
      <w:adjustRightInd w:val="0"/>
      <w:textAlignment w:val="baseline"/>
    </w:pPr>
    <w:rPr>
      <w:rFonts w:ascii="Arial" w:hAnsi="Arial"/>
      <w:sz w:val="24"/>
    </w:rPr>
  </w:style>
  <w:style w:type="character" w:styleId="Rimandonotaapidipagina">
    <w:name w:val="footnote reference"/>
    <w:uiPriority w:val="99"/>
    <w:semiHidden/>
    <w:rPr>
      <w:vertAlign w:val="superscript"/>
    </w:rPr>
  </w:style>
  <w:style w:type="paragraph" w:styleId="Rientrocorpodeltesto">
    <w:name w:val="Body Text Indent"/>
    <w:basedOn w:val="Normale"/>
    <w:pPr>
      <w:ind w:left="360" w:hanging="360"/>
      <w:jc w:val="both"/>
    </w:pPr>
    <w:rPr>
      <w:rFonts w:ascii="Arial" w:hAnsi="Arial" w:cs="Arial"/>
      <w:sz w:val="20"/>
    </w:rPr>
  </w:style>
  <w:style w:type="paragraph" w:styleId="Rientrocorpodeltesto3">
    <w:name w:val="Body Text Indent 3"/>
    <w:basedOn w:val="Normale"/>
    <w:pPr>
      <w:ind w:left="360"/>
      <w:jc w:val="both"/>
    </w:pPr>
  </w:style>
  <w:style w:type="paragraph" w:styleId="Corpodeltesto3">
    <w:name w:val="Body Text 3"/>
    <w:basedOn w:val="Normale"/>
    <w:link w:val="Corpodeltesto3Carattere"/>
    <w:rPr>
      <w:rFonts w:ascii="Arial" w:hAnsi="Arial" w:cs="Arial"/>
      <w:sz w:val="20"/>
    </w:rPr>
  </w:style>
  <w:style w:type="paragraph" w:styleId="Titolo">
    <w:name w:val="Title"/>
    <w:basedOn w:val="Normale"/>
    <w:link w:val="TitoloCarattere"/>
    <w:qFormat/>
    <w:pPr>
      <w:jc w:val="center"/>
    </w:pPr>
    <w:rPr>
      <w:rFonts w:ascii="Arial" w:hAnsi="Arial" w:cs="Arial"/>
      <w:b/>
      <w:bCs/>
      <w:sz w:val="20"/>
    </w:rPr>
  </w:style>
  <w:style w:type="paragraph" w:styleId="Intestazione">
    <w:name w:val="header"/>
    <w:basedOn w:val="Normale"/>
    <w:link w:val="IntestazioneCarattere"/>
    <w:pPr>
      <w:tabs>
        <w:tab w:val="center" w:pos="4819"/>
        <w:tab w:val="right" w:pos="9638"/>
      </w:tabs>
    </w:pPr>
    <w:rPr>
      <w:rFonts w:ascii="Arial" w:hAnsi="Arial" w:cs="Arial"/>
    </w:rPr>
  </w:style>
  <w:style w:type="paragraph" w:styleId="Testodelblocco">
    <w:name w:val="Block Text"/>
    <w:basedOn w:val="Normale"/>
    <w:pPr>
      <w:overflowPunct w:val="0"/>
      <w:autoSpaceDE w:val="0"/>
      <w:autoSpaceDN w:val="0"/>
      <w:adjustRightInd w:val="0"/>
      <w:ind w:left="-284" w:right="-285"/>
      <w:jc w:val="both"/>
      <w:textAlignment w:val="baseline"/>
    </w:pPr>
    <w:rPr>
      <w:rFonts w:ascii="Arial" w:hAnsi="Arial"/>
      <w:sz w:val="22"/>
      <w:szCs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Tahoma" w:hAnsi="Tahoma" w:cs="Tahoma"/>
    </w:rPr>
  </w:style>
  <w:style w:type="paragraph" w:styleId="Didascalia">
    <w:name w:val="caption"/>
    <w:basedOn w:val="Normale"/>
    <w:next w:val="Normale"/>
    <w:qFormat/>
    <w:pPr>
      <w:autoSpaceDE w:val="0"/>
      <w:autoSpaceDN w:val="0"/>
      <w:adjustRightInd w:val="0"/>
      <w:jc w:val="center"/>
    </w:pPr>
    <w:rPr>
      <w:rFonts w:ascii="Arial" w:hAnsi="Arial" w:cs="Arial"/>
      <w:b/>
      <w:sz w:val="28"/>
    </w:rPr>
  </w:style>
  <w:style w:type="character" w:styleId="Enfasicorsivo">
    <w:name w:val="Emphasis"/>
    <w:qFormat/>
    <w:rPr>
      <w:i/>
      <w:iCs/>
    </w:rPr>
  </w:style>
  <w:style w:type="character" w:styleId="Collegamentovisitato">
    <w:name w:val="FollowedHyperlink"/>
    <w:rPr>
      <w:color w:val="800080"/>
      <w:u w:val="single"/>
    </w:rPr>
  </w:style>
  <w:style w:type="paragraph" w:styleId="Testofumetto">
    <w:name w:val="Balloon Text"/>
    <w:basedOn w:val="Normale"/>
    <w:link w:val="TestofumettoCarattere"/>
    <w:rsid w:val="003E57BB"/>
    <w:rPr>
      <w:rFonts w:ascii="Tahoma" w:hAnsi="Tahoma" w:cs="Tahoma"/>
      <w:sz w:val="16"/>
      <w:szCs w:val="16"/>
    </w:rPr>
  </w:style>
  <w:style w:type="character" w:customStyle="1" w:styleId="TestofumettoCarattere">
    <w:name w:val="Testo fumetto Carattere"/>
    <w:link w:val="Testofumetto"/>
    <w:rsid w:val="003E57BB"/>
    <w:rPr>
      <w:rFonts w:ascii="Tahoma" w:hAnsi="Tahoma" w:cs="Tahoma"/>
      <w:sz w:val="16"/>
      <w:szCs w:val="16"/>
    </w:rPr>
  </w:style>
  <w:style w:type="table" w:styleId="Grigliatabella">
    <w:name w:val="Table Grid"/>
    <w:basedOn w:val="Tabellanormale"/>
    <w:rsid w:val="00907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link w:val="Pidipagina"/>
    <w:uiPriority w:val="99"/>
    <w:rsid w:val="00127142"/>
    <w:rPr>
      <w:rFonts w:ascii="Arial" w:hAnsi="Arial" w:cs="Arial"/>
      <w:sz w:val="24"/>
      <w:szCs w:val="24"/>
    </w:rPr>
  </w:style>
  <w:style w:type="paragraph" w:styleId="Paragrafoelenco">
    <w:name w:val="List Paragraph"/>
    <w:basedOn w:val="Normale"/>
    <w:link w:val="ParagrafoelencoCarattere"/>
    <w:uiPriority w:val="34"/>
    <w:qFormat/>
    <w:rsid w:val="000A342B"/>
    <w:pPr>
      <w:spacing w:before="120" w:after="120" w:line="276" w:lineRule="auto"/>
      <w:ind w:left="720"/>
      <w:contextualSpacing/>
    </w:pPr>
    <w:rPr>
      <w:rFonts w:ascii="Arial Narrow" w:eastAsia="Calibri" w:hAnsi="Arial Narrow"/>
      <w:sz w:val="26"/>
      <w:szCs w:val="22"/>
      <w:lang w:eastAsia="en-US"/>
    </w:rPr>
  </w:style>
  <w:style w:type="character" w:customStyle="1" w:styleId="Titolo3Carattere">
    <w:name w:val="Titolo 3 Carattere"/>
    <w:link w:val="Titolo3"/>
    <w:uiPriority w:val="9"/>
    <w:rsid w:val="000A342B"/>
    <w:rPr>
      <w:rFonts w:ascii="Arial" w:hAnsi="Arial" w:cs="Arial"/>
      <w:b/>
      <w:bCs/>
      <w:sz w:val="24"/>
      <w:szCs w:val="24"/>
    </w:rPr>
  </w:style>
  <w:style w:type="paragraph" w:customStyle="1" w:styleId="Corpodeltesto211">
    <w:name w:val="Corpo del testo 211"/>
    <w:basedOn w:val="Normale"/>
    <w:rsid w:val="000A342B"/>
    <w:pPr>
      <w:jc w:val="both"/>
    </w:pPr>
    <w:rPr>
      <w:rFonts w:ascii="Book Antiqua" w:hAnsi="Book Antiqua"/>
      <w:sz w:val="22"/>
    </w:rPr>
  </w:style>
  <w:style w:type="character" w:customStyle="1" w:styleId="CorpotestoCarattere">
    <w:name w:val="Corpo testo Carattere"/>
    <w:link w:val="Corpotesto"/>
    <w:rsid w:val="00592EBA"/>
    <w:rPr>
      <w:rFonts w:ascii="Arial" w:hAnsi="Arial" w:cs="Arial"/>
      <w:b/>
      <w:bCs/>
      <w:sz w:val="28"/>
      <w:szCs w:val="24"/>
    </w:rPr>
  </w:style>
  <w:style w:type="character" w:customStyle="1" w:styleId="apple-style-span">
    <w:name w:val="apple-style-span"/>
    <w:basedOn w:val="Carpredefinitoparagrafo"/>
    <w:rsid w:val="00592EBA"/>
  </w:style>
  <w:style w:type="character" w:customStyle="1" w:styleId="TitoloCarattere">
    <w:name w:val="Titolo Carattere"/>
    <w:link w:val="Titolo"/>
    <w:rsid w:val="0084492F"/>
    <w:rPr>
      <w:rFonts w:ascii="Arial" w:hAnsi="Arial" w:cs="Arial"/>
      <w:b/>
      <w:bCs/>
      <w:szCs w:val="24"/>
    </w:rPr>
  </w:style>
  <w:style w:type="character" w:customStyle="1" w:styleId="Corpodeltesto3Carattere">
    <w:name w:val="Corpo del testo 3 Carattere"/>
    <w:link w:val="Corpodeltesto3"/>
    <w:rsid w:val="001A6620"/>
    <w:rPr>
      <w:rFonts w:ascii="Arial" w:hAnsi="Arial" w:cs="Arial"/>
      <w:szCs w:val="24"/>
    </w:rPr>
  </w:style>
  <w:style w:type="character" w:customStyle="1" w:styleId="IntestazioneCarattere">
    <w:name w:val="Intestazione Carattere"/>
    <w:link w:val="Intestazione"/>
    <w:rsid w:val="00523A38"/>
    <w:rPr>
      <w:rFonts w:ascii="Arial" w:hAnsi="Arial" w:cs="Arial"/>
      <w:sz w:val="24"/>
      <w:szCs w:val="24"/>
    </w:rPr>
  </w:style>
  <w:style w:type="paragraph" w:customStyle="1" w:styleId="TableParagraph">
    <w:name w:val="Table Paragraph"/>
    <w:basedOn w:val="Normale"/>
    <w:uiPriority w:val="1"/>
    <w:qFormat/>
    <w:rsid w:val="005C0F13"/>
    <w:pPr>
      <w:widowControl w:val="0"/>
    </w:pPr>
    <w:rPr>
      <w:rFonts w:ascii="Calibri" w:eastAsia="Calibri" w:hAnsi="Calibri"/>
      <w:sz w:val="22"/>
      <w:szCs w:val="22"/>
      <w:lang w:val="en-US" w:eastAsia="en-US"/>
    </w:rPr>
  </w:style>
  <w:style w:type="character" w:customStyle="1" w:styleId="Corpodeltesto2Carattere">
    <w:name w:val="Corpo del testo 2 Carattere"/>
    <w:basedOn w:val="Carpredefinitoparagrafo"/>
    <w:link w:val="Corpodeltesto2"/>
    <w:rsid w:val="0010739E"/>
    <w:rPr>
      <w:rFonts w:ascii="Arial" w:hAnsi="Arial" w:cs="Arial"/>
      <w:sz w:val="24"/>
      <w:szCs w:val="24"/>
    </w:rPr>
  </w:style>
  <w:style w:type="character" w:customStyle="1" w:styleId="Titolo1Carattere">
    <w:name w:val="Titolo 1 Carattere"/>
    <w:basedOn w:val="Carpredefinitoparagrafo"/>
    <w:link w:val="Titolo1"/>
    <w:uiPriority w:val="9"/>
    <w:rsid w:val="00450A49"/>
    <w:rPr>
      <w:rFonts w:ascii="Arial" w:hAnsi="Arial" w:cs="Arial"/>
      <w:b/>
      <w:bCs/>
      <w:sz w:val="36"/>
      <w:szCs w:val="24"/>
    </w:rPr>
  </w:style>
  <w:style w:type="character" w:styleId="Testosegnaposto">
    <w:name w:val="Placeholder Text"/>
    <w:basedOn w:val="Carpredefinitoparagrafo"/>
    <w:uiPriority w:val="99"/>
    <w:semiHidden/>
    <w:rsid w:val="00235373"/>
    <w:rPr>
      <w:color w:val="808080"/>
    </w:rPr>
  </w:style>
  <w:style w:type="paragraph" w:customStyle="1" w:styleId="Paragrafoelenco1">
    <w:name w:val="Paragrafo elenco1"/>
    <w:basedOn w:val="Normale"/>
    <w:rsid w:val="00DA2114"/>
    <w:pPr>
      <w:spacing w:after="200" w:line="276" w:lineRule="auto"/>
      <w:ind w:left="720"/>
      <w:jc w:val="both"/>
    </w:pPr>
    <w:rPr>
      <w:rFonts w:ascii="Arial" w:hAnsi="Arial"/>
      <w:sz w:val="22"/>
      <w:szCs w:val="22"/>
      <w:lang w:eastAsia="en-US"/>
    </w:rPr>
  </w:style>
  <w:style w:type="character" w:customStyle="1" w:styleId="ParagrafoelencoCarattere">
    <w:name w:val="Paragrafo elenco Carattere"/>
    <w:link w:val="Paragrafoelenco"/>
    <w:uiPriority w:val="34"/>
    <w:rsid w:val="00DA2114"/>
    <w:rPr>
      <w:rFonts w:ascii="Arial Narrow" w:eastAsia="Calibri" w:hAnsi="Arial Narrow"/>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673">
      <w:bodyDiv w:val="1"/>
      <w:marLeft w:val="0"/>
      <w:marRight w:val="0"/>
      <w:marTop w:val="0"/>
      <w:marBottom w:val="0"/>
      <w:divBdr>
        <w:top w:val="none" w:sz="0" w:space="0" w:color="auto"/>
        <w:left w:val="none" w:sz="0" w:space="0" w:color="auto"/>
        <w:bottom w:val="none" w:sz="0" w:space="0" w:color="auto"/>
        <w:right w:val="none" w:sz="0" w:space="0" w:color="auto"/>
      </w:divBdr>
      <w:divsChild>
        <w:div w:id="177930343">
          <w:marLeft w:val="0"/>
          <w:marRight w:val="0"/>
          <w:marTop w:val="0"/>
          <w:marBottom w:val="0"/>
          <w:divBdr>
            <w:top w:val="none" w:sz="0" w:space="0" w:color="auto"/>
            <w:left w:val="none" w:sz="0" w:space="0" w:color="auto"/>
            <w:bottom w:val="none" w:sz="0" w:space="0" w:color="auto"/>
            <w:right w:val="none" w:sz="0" w:space="0" w:color="auto"/>
          </w:divBdr>
        </w:div>
        <w:div w:id="2023823252">
          <w:marLeft w:val="0"/>
          <w:marRight w:val="0"/>
          <w:marTop w:val="0"/>
          <w:marBottom w:val="0"/>
          <w:divBdr>
            <w:top w:val="none" w:sz="0" w:space="0" w:color="auto"/>
            <w:left w:val="none" w:sz="0" w:space="0" w:color="auto"/>
            <w:bottom w:val="none" w:sz="0" w:space="0" w:color="auto"/>
            <w:right w:val="none" w:sz="0" w:space="0" w:color="auto"/>
          </w:divBdr>
        </w:div>
      </w:divsChild>
    </w:div>
    <w:div w:id="35931725">
      <w:bodyDiv w:val="1"/>
      <w:marLeft w:val="0"/>
      <w:marRight w:val="0"/>
      <w:marTop w:val="0"/>
      <w:marBottom w:val="0"/>
      <w:divBdr>
        <w:top w:val="none" w:sz="0" w:space="0" w:color="auto"/>
        <w:left w:val="none" w:sz="0" w:space="0" w:color="auto"/>
        <w:bottom w:val="none" w:sz="0" w:space="0" w:color="auto"/>
        <w:right w:val="none" w:sz="0" w:space="0" w:color="auto"/>
      </w:divBdr>
    </w:div>
    <w:div w:id="45568100">
      <w:bodyDiv w:val="1"/>
      <w:marLeft w:val="0"/>
      <w:marRight w:val="0"/>
      <w:marTop w:val="0"/>
      <w:marBottom w:val="0"/>
      <w:divBdr>
        <w:top w:val="none" w:sz="0" w:space="0" w:color="auto"/>
        <w:left w:val="none" w:sz="0" w:space="0" w:color="auto"/>
        <w:bottom w:val="none" w:sz="0" w:space="0" w:color="auto"/>
        <w:right w:val="none" w:sz="0" w:space="0" w:color="auto"/>
      </w:divBdr>
      <w:divsChild>
        <w:div w:id="1242527048">
          <w:marLeft w:val="0"/>
          <w:marRight w:val="0"/>
          <w:marTop w:val="0"/>
          <w:marBottom w:val="0"/>
          <w:divBdr>
            <w:top w:val="none" w:sz="0" w:space="0" w:color="auto"/>
            <w:left w:val="none" w:sz="0" w:space="0" w:color="auto"/>
            <w:bottom w:val="none" w:sz="0" w:space="0" w:color="auto"/>
            <w:right w:val="none" w:sz="0" w:space="0" w:color="auto"/>
          </w:divBdr>
        </w:div>
        <w:div w:id="1856310278">
          <w:marLeft w:val="0"/>
          <w:marRight w:val="0"/>
          <w:marTop w:val="0"/>
          <w:marBottom w:val="0"/>
          <w:divBdr>
            <w:top w:val="none" w:sz="0" w:space="0" w:color="auto"/>
            <w:left w:val="none" w:sz="0" w:space="0" w:color="auto"/>
            <w:bottom w:val="none" w:sz="0" w:space="0" w:color="auto"/>
            <w:right w:val="none" w:sz="0" w:space="0" w:color="auto"/>
          </w:divBdr>
        </w:div>
      </w:divsChild>
    </w:div>
    <w:div w:id="208080046">
      <w:bodyDiv w:val="1"/>
      <w:marLeft w:val="0"/>
      <w:marRight w:val="0"/>
      <w:marTop w:val="0"/>
      <w:marBottom w:val="0"/>
      <w:divBdr>
        <w:top w:val="none" w:sz="0" w:space="0" w:color="auto"/>
        <w:left w:val="none" w:sz="0" w:space="0" w:color="auto"/>
        <w:bottom w:val="none" w:sz="0" w:space="0" w:color="auto"/>
        <w:right w:val="none" w:sz="0" w:space="0" w:color="auto"/>
      </w:divBdr>
    </w:div>
    <w:div w:id="410541921">
      <w:bodyDiv w:val="1"/>
      <w:marLeft w:val="0"/>
      <w:marRight w:val="0"/>
      <w:marTop w:val="0"/>
      <w:marBottom w:val="0"/>
      <w:divBdr>
        <w:top w:val="none" w:sz="0" w:space="0" w:color="auto"/>
        <w:left w:val="none" w:sz="0" w:space="0" w:color="auto"/>
        <w:bottom w:val="none" w:sz="0" w:space="0" w:color="auto"/>
        <w:right w:val="none" w:sz="0" w:space="0" w:color="auto"/>
      </w:divBdr>
      <w:divsChild>
        <w:div w:id="340477918">
          <w:marLeft w:val="0"/>
          <w:marRight w:val="0"/>
          <w:marTop w:val="0"/>
          <w:marBottom w:val="0"/>
          <w:divBdr>
            <w:top w:val="none" w:sz="0" w:space="0" w:color="auto"/>
            <w:left w:val="none" w:sz="0" w:space="0" w:color="auto"/>
            <w:bottom w:val="none" w:sz="0" w:space="0" w:color="auto"/>
            <w:right w:val="none" w:sz="0" w:space="0" w:color="auto"/>
          </w:divBdr>
        </w:div>
        <w:div w:id="748310421">
          <w:marLeft w:val="0"/>
          <w:marRight w:val="0"/>
          <w:marTop w:val="0"/>
          <w:marBottom w:val="0"/>
          <w:divBdr>
            <w:top w:val="none" w:sz="0" w:space="0" w:color="auto"/>
            <w:left w:val="none" w:sz="0" w:space="0" w:color="auto"/>
            <w:bottom w:val="none" w:sz="0" w:space="0" w:color="auto"/>
            <w:right w:val="none" w:sz="0" w:space="0" w:color="auto"/>
          </w:divBdr>
        </w:div>
        <w:div w:id="864288926">
          <w:marLeft w:val="0"/>
          <w:marRight w:val="0"/>
          <w:marTop w:val="0"/>
          <w:marBottom w:val="0"/>
          <w:divBdr>
            <w:top w:val="none" w:sz="0" w:space="0" w:color="auto"/>
            <w:left w:val="none" w:sz="0" w:space="0" w:color="auto"/>
            <w:bottom w:val="none" w:sz="0" w:space="0" w:color="auto"/>
            <w:right w:val="none" w:sz="0" w:space="0" w:color="auto"/>
          </w:divBdr>
        </w:div>
        <w:div w:id="951472145">
          <w:marLeft w:val="0"/>
          <w:marRight w:val="0"/>
          <w:marTop w:val="0"/>
          <w:marBottom w:val="0"/>
          <w:divBdr>
            <w:top w:val="none" w:sz="0" w:space="0" w:color="auto"/>
            <w:left w:val="none" w:sz="0" w:space="0" w:color="auto"/>
            <w:bottom w:val="none" w:sz="0" w:space="0" w:color="auto"/>
            <w:right w:val="none" w:sz="0" w:space="0" w:color="auto"/>
          </w:divBdr>
        </w:div>
        <w:div w:id="993677106">
          <w:marLeft w:val="0"/>
          <w:marRight w:val="0"/>
          <w:marTop w:val="0"/>
          <w:marBottom w:val="0"/>
          <w:divBdr>
            <w:top w:val="none" w:sz="0" w:space="0" w:color="auto"/>
            <w:left w:val="none" w:sz="0" w:space="0" w:color="auto"/>
            <w:bottom w:val="none" w:sz="0" w:space="0" w:color="auto"/>
            <w:right w:val="none" w:sz="0" w:space="0" w:color="auto"/>
          </w:divBdr>
        </w:div>
        <w:div w:id="1465612694">
          <w:marLeft w:val="0"/>
          <w:marRight w:val="0"/>
          <w:marTop w:val="0"/>
          <w:marBottom w:val="0"/>
          <w:divBdr>
            <w:top w:val="none" w:sz="0" w:space="0" w:color="auto"/>
            <w:left w:val="none" w:sz="0" w:space="0" w:color="auto"/>
            <w:bottom w:val="none" w:sz="0" w:space="0" w:color="auto"/>
            <w:right w:val="none" w:sz="0" w:space="0" w:color="auto"/>
          </w:divBdr>
        </w:div>
        <w:div w:id="1550608345">
          <w:marLeft w:val="0"/>
          <w:marRight w:val="0"/>
          <w:marTop w:val="0"/>
          <w:marBottom w:val="0"/>
          <w:divBdr>
            <w:top w:val="none" w:sz="0" w:space="0" w:color="auto"/>
            <w:left w:val="none" w:sz="0" w:space="0" w:color="auto"/>
            <w:bottom w:val="none" w:sz="0" w:space="0" w:color="auto"/>
            <w:right w:val="none" w:sz="0" w:space="0" w:color="auto"/>
          </w:divBdr>
        </w:div>
      </w:divsChild>
    </w:div>
    <w:div w:id="443497052">
      <w:bodyDiv w:val="1"/>
      <w:marLeft w:val="0"/>
      <w:marRight w:val="0"/>
      <w:marTop w:val="0"/>
      <w:marBottom w:val="0"/>
      <w:divBdr>
        <w:top w:val="none" w:sz="0" w:space="0" w:color="auto"/>
        <w:left w:val="none" w:sz="0" w:space="0" w:color="auto"/>
        <w:bottom w:val="none" w:sz="0" w:space="0" w:color="auto"/>
        <w:right w:val="none" w:sz="0" w:space="0" w:color="auto"/>
      </w:divBdr>
    </w:div>
    <w:div w:id="536049506">
      <w:bodyDiv w:val="1"/>
      <w:marLeft w:val="0"/>
      <w:marRight w:val="0"/>
      <w:marTop w:val="0"/>
      <w:marBottom w:val="0"/>
      <w:divBdr>
        <w:top w:val="none" w:sz="0" w:space="0" w:color="auto"/>
        <w:left w:val="none" w:sz="0" w:space="0" w:color="auto"/>
        <w:bottom w:val="none" w:sz="0" w:space="0" w:color="auto"/>
        <w:right w:val="none" w:sz="0" w:space="0" w:color="auto"/>
      </w:divBdr>
    </w:div>
    <w:div w:id="636762602">
      <w:bodyDiv w:val="1"/>
      <w:marLeft w:val="0"/>
      <w:marRight w:val="0"/>
      <w:marTop w:val="0"/>
      <w:marBottom w:val="0"/>
      <w:divBdr>
        <w:top w:val="none" w:sz="0" w:space="0" w:color="auto"/>
        <w:left w:val="none" w:sz="0" w:space="0" w:color="auto"/>
        <w:bottom w:val="none" w:sz="0" w:space="0" w:color="auto"/>
        <w:right w:val="none" w:sz="0" w:space="0" w:color="auto"/>
      </w:divBdr>
    </w:div>
    <w:div w:id="665205949">
      <w:bodyDiv w:val="1"/>
      <w:marLeft w:val="0"/>
      <w:marRight w:val="0"/>
      <w:marTop w:val="0"/>
      <w:marBottom w:val="0"/>
      <w:divBdr>
        <w:top w:val="none" w:sz="0" w:space="0" w:color="auto"/>
        <w:left w:val="none" w:sz="0" w:space="0" w:color="auto"/>
        <w:bottom w:val="none" w:sz="0" w:space="0" w:color="auto"/>
        <w:right w:val="none" w:sz="0" w:space="0" w:color="auto"/>
      </w:divBdr>
      <w:divsChild>
        <w:div w:id="994064057">
          <w:marLeft w:val="0"/>
          <w:marRight w:val="0"/>
          <w:marTop w:val="0"/>
          <w:marBottom w:val="0"/>
          <w:divBdr>
            <w:top w:val="none" w:sz="0" w:space="0" w:color="auto"/>
            <w:left w:val="none" w:sz="0" w:space="0" w:color="auto"/>
            <w:bottom w:val="none" w:sz="0" w:space="0" w:color="auto"/>
            <w:right w:val="none" w:sz="0" w:space="0" w:color="auto"/>
          </w:divBdr>
        </w:div>
        <w:div w:id="1326125616">
          <w:marLeft w:val="0"/>
          <w:marRight w:val="0"/>
          <w:marTop w:val="0"/>
          <w:marBottom w:val="0"/>
          <w:divBdr>
            <w:top w:val="none" w:sz="0" w:space="0" w:color="auto"/>
            <w:left w:val="none" w:sz="0" w:space="0" w:color="auto"/>
            <w:bottom w:val="none" w:sz="0" w:space="0" w:color="auto"/>
            <w:right w:val="none" w:sz="0" w:space="0" w:color="auto"/>
          </w:divBdr>
        </w:div>
        <w:div w:id="2006588028">
          <w:marLeft w:val="0"/>
          <w:marRight w:val="0"/>
          <w:marTop w:val="0"/>
          <w:marBottom w:val="0"/>
          <w:divBdr>
            <w:top w:val="none" w:sz="0" w:space="0" w:color="auto"/>
            <w:left w:val="none" w:sz="0" w:space="0" w:color="auto"/>
            <w:bottom w:val="none" w:sz="0" w:space="0" w:color="auto"/>
            <w:right w:val="none" w:sz="0" w:space="0" w:color="auto"/>
          </w:divBdr>
        </w:div>
      </w:divsChild>
    </w:div>
    <w:div w:id="1232621555">
      <w:bodyDiv w:val="1"/>
      <w:marLeft w:val="0"/>
      <w:marRight w:val="0"/>
      <w:marTop w:val="0"/>
      <w:marBottom w:val="0"/>
      <w:divBdr>
        <w:top w:val="none" w:sz="0" w:space="0" w:color="auto"/>
        <w:left w:val="none" w:sz="0" w:space="0" w:color="auto"/>
        <w:bottom w:val="none" w:sz="0" w:space="0" w:color="auto"/>
        <w:right w:val="none" w:sz="0" w:space="0" w:color="auto"/>
      </w:divBdr>
    </w:div>
    <w:div w:id="1578976155">
      <w:bodyDiv w:val="1"/>
      <w:marLeft w:val="0"/>
      <w:marRight w:val="0"/>
      <w:marTop w:val="0"/>
      <w:marBottom w:val="0"/>
      <w:divBdr>
        <w:top w:val="none" w:sz="0" w:space="0" w:color="auto"/>
        <w:left w:val="none" w:sz="0" w:space="0" w:color="auto"/>
        <w:bottom w:val="none" w:sz="0" w:space="0" w:color="auto"/>
        <w:right w:val="none" w:sz="0" w:space="0" w:color="auto"/>
      </w:divBdr>
    </w:div>
    <w:div w:id="1710689232">
      <w:bodyDiv w:val="1"/>
      <w:marLeft w:val="0"/>
      <w:marRight w:val="0"/>
      <w:marTop w:val="0"/>
      <w:marBottom w:val="0"/>
      <w:divBdr>
        <w:top w:val="none" w:sz="0" w:space="0" w:color="auto"/>
        <w:left w:val="none" w:sz="0" w:space="0" w:color="auto"/>
        <w:bottom w:val="none" w:sz="0" w:space="0" w:color="auto"/>
        <w:right w:val="none" w:sz="0" w:space="0" w:color="auto"/>
      </w:divBdr>
      <w:divsChild>
        <w:div w:id="57243936">
          <w:marLeft w:val="0"/>
          <w:marRight w:val="0"/>
          <w:marTop w:val="0"/>
          <w:marBottom w:val="0"/>
          <w:divBdr>
            <w:top w:val="none" w:sz="0" w:space="0" w:color="auto"/>
            <w:left w:val="none" w:sz="0" w:space="0" w:color="auto"/>
            <w:bottom w:val="none" w:sz="0" w:space="0" w:color="auto"/>
            <w:right w:val="none" w:sz="0" w:space="0" w:color="auto"/>
          </w:divBdr>
        </w:div>
        <w:div w:id="384990594">
          <w:marLeft w:val="0"/>
          <w:marRight w:val="0"/>
          <w:marTop w:val="0"/>
          <w:marBottom w:val="0"/>
          <w:divBdr>
            <w:top w:val="none" w:sz="0" w:space="0" w:color="auto"/>
            <w:left w:val="none" w:sz="0" w:space="0" w:color="auto"/>
            <w:bottom w:val="none" w:sz="0" w:space="0" w:color="auto"/>
            <w:right w:val="none" w:sz="0" w:space="0" w:color="auto"/>
          </w:divBdr>
        </w:div>
        <w:div w:id="1430540434">
          <w:marLeft w:val="0"/>
          <w:marRight w:val="0"/>
          <w:marTop w:val="0"/>
          <w:marBottom w:val="0"/>
          <w:divBdr>
            <w:top w:val="none" w:sz="0" w:space="0" w:color="auto"/>
            <w:left w:val="none" w:sz="0" w:space="0" w:color="auto"/>
            <w:bottom w:val="none" w:sz="0" w:space="0" w:color="auto"/>
            <w:right w:val="none" w:sz="0" w:space="0" w:color="auto"/>
          </w:divBdr>
        </w:div>
      </w:divsChild>
    </w:div>
    <w:div w:id="2113209197">
      <w:bodyDiv w:val="1"/>
      <w:marLeft w:val="0"/>
      <w:marRight w:val="0"/>
      <w:marTop w:val="0"/>
      <w:marBottom w:val="0"/>
      <w:divBdr>
        <w:top w:val="none" w:sz="0" w:space="0" w:color="auto"/>
        <w:left w:val="none" w:sz="0" w:space="0" w:color="auto"/>
        <w:bottom w:val="none" w:sz="0" w:space="0" w:color="auto"/>
        <w:right w:val="none" w:sz="0" w:space="0" w:color="auto"/>
      </w:divBdr>
      <w:divsChild>
        <w:div w:id="230969361">
          <w:marLeft w:val="0"/>
          <w:marRight w:val="0"/>
          <w:marTop w:val="0"/>
          <w:marBottom w:val="0"/>
          <w:divBdr>
            <w:top w:val="none" w:sz="0" w:space="0" w:color="auto"/>
            <w:left w:val="none" w:sz="0" w:space="0" w:color="auto"/>
            <w:bottom w:val="none" w:sz="0" w:space="0" w:color="auto"/>
            <w:right w:val="none" w:sz="0" w:space="0" w:color="auto"/>
          </w:divBdr>
        </w:div>
        <w:div w:id="982193299">
          <w:marLeft w:val="0"/>
          <w:marRight w:val="0"/>
          <w:marTop w:val="0"/>
          <w:marBottom w:val="0"/>
          <w:divBdr>
            <w:top w:val="none" w:sz="0" w:space="0" w:color="auto"/>
            <w:left w:val="none" w:sz="0" w:space="0" w:color="auto"/>
            <w:bottom w:val="none" w:sz="0" w:space="0" w:color="auto"/>
            <w:right w:val="none" w:sz="0" w:space="0" w:color="auto"/>
          </w:divBdr>
        </w:div>
        <w:div w:id="1095590493">
          <w:marLeft w:val="0"/>
          <w:marRight w:val="0"/>
          <w:marTop w:val="0"/>
          <w:marBottom w:val="0"/>
          <w:divBdr>
            <w:top w:val="none" w:sz="0" w:space="0" w:color="auto"/>
            <w:left w:val="none" w:sz="0" w:space="0" w:color="auto"/>
            <w:bottom w:val="none" w:sz="0" w:space="0" w:color="auto"/>
            <w:right w:val="none" w:sz="0" w:space="0" w:color="auto"/>
          </w:divBdr>
        </w:div>
        <w:div w:id="16549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ione.piemonte.it/svilupporura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090A5-64C1-4ECE-BC1A-31277EFD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536</Words>
  <Characters>3059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Giusi</dc:creator>
  <cp:keywords/>
  <dc:description/>
  <cp:lastModifiedBy>Patrizia Abello</cp:lastModifiedBy>
  <cp:revision>4</cp:revision>
  <cp:lastPrinted>2019-07-03T08:51:00Z</cp:lastPrinted>
  <dcterms:created xsi:type="dcterms:W3CDTF">2019-07-03T08:53:00Z</dcterms:created>
  <dcterms:modified xsi:type="dcterms:W3CDTF">2019-07-04T09:15:00Z</dcterms:modified>
</cp:coreProperties>
</file>